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3292" w14:textId="77777777" w:rsidR="00C436C8" w:rsidRDefault="00000000">
      <w:pPr>
        <w:pStyle w:val="Body"/>
        <w:ind w:left="720" w:firstLine="720"/>
        <w:jc w:val="center"/>
        <w:rPr>
          <w:b/>
          <w:bCs/>
          <w:sz w:val="22"/>
          <w:szCs w:val="22"/>
        </w:rPr>
      </w:pPr>
      <w:r>
        <w:rPr>
          <w:noProof/>
        </w:rPr>
        <w:drawing>
          <wp:anchor distT="0" distB="0" distL="0" distR="0" simplePos="0" relativeHeight="251659264" behindDoc="0" locked="0" layoutInCell="1" allowOverlap="1" wp14:anchorId="2BFEFB0D" wp14:editId="6FF1FB69">
            <wp:simplePos x="0" y="0"/>
            <wp:positionH relativeFrom="page">
              <wp:posOffset>7011668</wp:posOffset>
            </wp:positionH>
            <wp:positionV relativeFrom="line">
              <wp:posOffset>172720</wp:posOffset>
            </wp:positionV>
            <wp:extent cx="1248553" cy="1221213"/>
            <wp:effectExtent l="0" t="0" r="0" b="0"/>
            <wp:wrapSquare wrapText="bothSides" distT="0" distB="0" distL="0" distR="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7"/>
                    <a:stretch>
                      <a:fillRect/>
                    </a:stretch>
                  </pic:blipFill>
                  <pic:spPr>
                    <a:xfrm>
                      <a:off x="0" y="0"/>
                      <a:ext cx="1248553" cy="1221213"/>
                    </a:xfrm>
                    <a:prstGeom prst="rect">
                      <a:avLst/>
                    </a:prstGeom>
                    <a:ln w="12700" cap="flat">
                      <a:noFill/>
                      <a:miter lim="400000"/>
                    </a:ln>
                    <a:effectLst/>
                  </pic:spPr>
                </pic:pic>
              </a:graphicData>
            </a:graphic>
          </wp:anchor>
        </w:drawing>
      </w:r>
      <w:r>
        <w:rPr>
          <w:b/>
          <w:bCs/>
          <w:sz w:val="22"/>
          <w:szCs w:val="22"/>
        </w:rPr>
        <w:t xml:space="preserve">           </w:t>
      </w:r>
    </w:p>
    <w:p w14:paraId="1D1BF78A" w14:textId="77777777" w:rsidR="00C436C8" w:rsidRDefault="00000000">
      <w:pPr>
        <w:pStyle w:val="Body"/>
        <w:ind w:left="720" w:firstLine="720"/>
        <w:jc w:val="center"/>
        <w:rPr>
          <w:b/>
          <w:bCs/>
          <w:sz w:val="22"/>
          <w:szCs w:val="22"/>
        </w:rPr>
      </w:pPr>
      <w:r>
        <w:rPr>
          <w:b/>
          <w:bCs/>
          <w:noProof/>
          <w:sz w:val="22"/>
          <w:szCs w:val="22"/>
        </w:rPr>
        <w:drawing>
          <wp:inline distT="0" distB="0" distL="0" distR="0" wp14:anchorId="3146D53F" wp14:editId="056F8D29">
            <wp:extent cx="2442982" cy="1327893"/>
            <wp:effectExtent l="0" t="0" r="0" b="0"/>
            <wp:docPr id="107374182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descr="officeArt object"/>
                    <pic:cNvPicPr>
                      <a:picLocks noChangeAspect="1"/>
                    </pic:cNvPicPr>
                  </pic:nvPicPr>
                  <pic:blipFill>
                    <a:blip r:embed="rId8"/>
                    <a:stretch>
                      <a:fillRect/>
                    </a:stretch>
                  </pic:blipFill>
                  <pic:spPr>
                    <a:xfrm>
                      <a:off x="0" y="0"/>
                      <a:ext cx="2442982" cy="1327893"/>
                    </a:xfrm>
                    <a:prstGeom prst="rect">
                      <a:avLst/>
                    </a:prstGeom>
                    <a:ln w="12700" cap="flat">
                      <a:noFill/>
                      <a:miter lim="400000"/>
                    </a:ln>
                    <a:effectLst/>
                  </pic:spPr>
                </pic:pic>
              </a:graphicData>
            </a:graphic>
          </wp:inline>
        </w:drawing>
      </w:r>
    </w:p>
    <w:p w14:paraId="54F41D35" w14:textId="77777777" w:rsidR="00C436C8" w:rsidRDefault="00C436C8">
      <w:pPr>
        <w:pStyle w:val="Body"/>
        <w:ind w:left="720" w:firstLine="720"/>
        <w:jc w:val="center"/>
        <w:rPr>
          <w:b/>
          <w:bCs/>
          <w:sz w:val="22"/>
          <w:szCs w:val="22"/>
        </w:rPr>
      </w:pPr>
    </w:p>
    <w:p w14:paraId="34115D4F" w14:textId="77777777" w:rsidR="00C436C8" w:rsidRDefault="00C436C8">
      <w:pPr>
        <w:pStyle w:val="Body"/>
        <w:jc w:val="center"/>
        <w:rPr>
          <w:b/>
          <w:bCs/>
          <w:sz w:val="22"/>
          <w:szCs w:val="22"/>
        </w:rPr>
      </w:pPr>
    </w:p>
    <w:p w14:paraId="19357E7C" w14:textId="573185DE" w:rsidR="00C436C8" w:rsidRDefault="00857E84" w:rsidP="00857E84">
      <w:pPr>
        <w:widowControl w:val="0"/>
        <w:autoSpaceDE w:val="0"/>
        <w:autoSpaceDN w:val="0"/>
        <w:adjustRightInd w:val="0"/>
        <w:spacing w:after="120" w:line="480" w:lineRule="atLeast"/>
        <w:ind w:left="-142" w:firstLine="142"/>
        <w:rPr>
          <w:rFonts w:ascii="Arial" w:hAnsi="Arial" w:cs="Arial"/>
          <w:color w:val="000000" w:themeColor="text1"/>
          <w:sz w:val="28"/>
          <w:szCs w:val="28"/>
          <w:u w:val="single"/>
        </w:rPr>
      </w:pPr>
      <w:r>
        <w:rPr>
          <w:rFonts w:ascii="Arial" w:hAnsi="Arial" w:cs="Arial"/>
          <w:color w:val="000000"/>
          <w:sz w:val="28"/>
          <w:szCs w:val="28"/>
          <w:u w:val="single"/>
        </w:rPr>
        <w:t xml:space="preserve">General Safety Guidance for LTC </w:t>
      </w:r>
      <w:r>
        <w:rPr>
          <w:rFonts w:ascii="Arial" w:hAnsi="Arial" w:cs="Arial"/>
          <w:color w:val="000000" w:themeColor="text1"/>
          <w:sz w:val="28"/>
          <w:szCs w:val="28"/>
          <w:u w:val="single"/>
        </w:rPr>
        <w:t>Runs in the New Forest – November 2024</w:t>
      </w:r>
    </w:p>
    <w:p w14:paraId="70007D26" w14:textId="5DCE1BE8" w:rsidR="00857E84" w:rsidRPr="00857E84" w:rsidRDefault="00857E84" w:rsidP="00857E84">
      <w:pPr>
        <w:widowControl w:val="0"/>
        <w:autoSpaceDE w:val="0"/>
        <w:autoSpaceDN w:val="0"/>
        <w:adjustRightInd w:val="0"/>
        <w:spacing w:after="120" w:line="480" w:lineRule="atLeast"/>
        <w:ind w:left="-142" w:firstLine="142"/>
        <w:rPr>
          <w:rFonts w:ascii="Arial" w:hAnsi="Arial" w:cs="Arial"/>
          <w:color w:val="000000"/>
          <w:sz w:val="28"/>
          <w:szCs w:val="28"/>
          <w:u w:val="single"/>
        </w:rPr>
      </w:pPr>
      <w:r w:rsidRPr="001642C8">
        <w:rPr>
          <w:rFonts w:ascii="Calibri" w:hAnsi="Calibri" w:cs="Calibri"/>
          <w:b/>
          <w:bCs/>
          <w:sz w:val="22"/>
          <w:szCs w:val="22"/>
          <w:highlight w:val="lightGray"/>
        </w:rPr>
        <w:t xml:space="preserve">This document is provided by the </w:t>
      </w:r>
      <w:r>
        <w:rPr>
          <w:rFonts w:ascii="Calibri" w:hAnsi="Calibri" w:cs="Calibri"/>
          <w:b/>
          <w:bCs/>
          <w:sz w:val="22"/>
          <w:szCs w:val="22"/>
          <w:highlight w:val="lightGray"/>
        </w:rPr>
        <w:t xml:space="preserve">LTC </w:t>
      </w:r>
      <w:r w:rsidRPr="001642C8">
        <w:rPr>
          <w:rFonts w:ascii="Calibri" w:hAnsi="Calibri" w:cs="Calibri"/>
          <w:b/>
          <w:bCs/>
          <w:sz w:val="22"/>
          <w:szCs w:val="22"/>
          <w:highlight w:val="lightGray"/>
        </w:rPr>
        <w:t xml:space="preserve">committee for individuals to </w:t>
      </w:r>
      <w:r>
        <w:rPr>
          <w:rFonts w:ascii="Calibri" w:hAnsi="Calibri" w:cs="Calibri"/>
          <w:b/>
          <w:bCs/>
          <w:sz w:val="22"/>
          <w:szCs w:val="22"/>
          <w:highlight w:val="lightGray"/>
        </w:rPr>
        <w:t>conduct a</w:t>
      </w:r>
      <w:r w:rsidRPr="001642C8">
        <w:rPr>
          <w:rFonts w:ascii="Calibri" w:hAnsi="Calibri" w:cs="Calibri"/>
          <w:b/>
          <w:bCs/>
          <w:sz w:val="22"/>
          <w:szCs w:val="22"/>
          <w:highlight w:val="lightGray"/>
        </w:rPr>
        <w:t xml:space="preserve"> ‘Self Risk Assessment</w:t>
      </w:r>
      <w:r>
        <w:rPr>
          <w:rFonts w:ascii="Calibri" w:hAnsi="Calibri" w:cs="Calibri"/>
          <w:b/>
          <w:bCs/>
          <w:sz w:val="22"/>
          <w:szCs w:val="22"/>
          <w:highlight w:val="lightGray"/>
        </w:rPr>
        <w:t>’</w:t>
      </w:r>
      <w:r w:rsidRPr="001642C8">
        <w:rPr>
          <w:rFonts w:ascii="Calibri" w:hAnsi="Calibri" w:cs="Calibri"/>
          <w:b/>
          <w:bCs/>
          <w:sz w:val="22"/>
          <w:szCs w:val="22"/>
          <w:highlight w:val="lightGray"/>
        </w:rPr>
        <w:t>.</w:t>
      </w: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86"/>
        <w:gridCol w:w="7389"/>
      </w:tblGrid>
      <w:tr w:rsidR="00C436C8" w14:paraId="199718AE" w14:textId="77777777">
        <w:trPr>
          <w:trHeight w:val="326"/>
        </w:trPr>
        <w:tc>
          <w:tcPr>
            <w:tcW w:w="6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22C45" w14:textId="77777777" w:rsidR="00C436C8" w:rsidRDefault="00000000">
            <w:pPr>
              <w:pStyle w:val="BodyA"/>
              <w:widowControl w:val="0"/>
              <w:suppressAutoHyphens w:val="0"/>
              <w:spacing w:after="240" w:line="240" w:lineRule="atLeast"/>
            </w:pPr>
            <w:r>
              <w:rPr>
                <w:rFonts w:ascii="Arial" w:hAnsi="Arial"/>
                <w:b/>
                <w:bCs/>
                <w:sz w:val="21"/>
                <w:szCs w:val="21"/>
              </w:rPr>
              <w:t>Risk Assessment:</w:t>
            </w:r>
            <w:r>
              <w:rPr>
                <w:rFonts w:ascii="Times Roman" w:hAnsi="Times Roman"/>
                <w:sz w:val="21"/>
                <w:szCs w:val="21"/>
              </w:rPr>
              <w:t xml:space="preserve"> </w:t>
            </w:r>
            <w:r>
              <w:rPr>
                <w:rFonts w:ascii="Arial" w:hAnsi="Arial"/>
                <w:sz w:val="21"/>
                <w:szCs w:val="21"/>
              </w:rPr>
              <w:t xml:space="preserve">Forest Runs </w:t>
            </w:r>
          </w:p>
        </w:tc>
        <w:tc>
          <w:tcPr>
            <w:tcW w:w="7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92902" w14:textId="77777777" w:rsidR="00C436C8" w:rsidRDefault="00000000">
            <w:pPr>
              <w:pStyle w:val="BodyA"/>
              <w:widowControl w:val="0"/>
              <w:suppressAutoHyphens w:val="0"/>
              <w:spacing w:after="240" w:line="240" w:lineRule="atLeast"/>
            </w:pPr>
            <w:r>
              <w:rPr>
                <w:rFonts w:ascii="Arial" w:hAnsi="Arial"/>
                <w:b/>
                <w:bCs/>
                <w:sz w:val="21"/>
                <w:szCs w:val="21"/>
              </w:rPr>
              <w:t>Location:</w:t>
            </w:r>
            <w:r>
              <w:rPr>
                <w:rFonts w:ascii="Times Roman" w:hAnsi="Times Roman"/>
                <w:sz w:val="21"/>
                <w:szCs w:val="21"/>
              </w:rPr>
              <w:t xml:space="preserve"> </w:t>
            </w:r>
            <w:r>
              <w:rPr>
                <w:rFonts w:ascii="Arial" w:hAnsi="Arial"/>
                <w:sz w:val="21"/>
                <w:szCs w:val="21"/>
              </w:rPr>
              <w:t xml:space="preserve">New Forest or around Lymington </w:t>
            </w:r>
          </w:p>
        </w:tc>
      </w:tr>
      <w:tr w:rsidR="00C436C8" w14:paraId="3DA9E8A0" w14:textId="77777777" w:rsidTr="00857E84">
        <w:trPr>
          <w:trHeight w:val="442"/>
        </w:trPr>
        <w:tc>
          <w:tcPr>
            <w:tcW w:w="6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A94B7" w14:textId="77777777" w:rsidR="00C436C8" w:rsidRDefault="00000000">
            <w:pPr>
              <w:pStyle w:val="BodyA"/>
              <w:widowControl w:val="0"/>
              <w:suppressAutoHyphens w:val="0"/>
              <w:spacing w:line="240" w:lineRule="atLeast"/>
              <w:rPr>
                <w:rFonts w:ascii="Arial" w:eastAsia="Arial" w:hAnsi="Arial" w:cs="Arial"/>
                <w:sz w:val="21"/>
                <w:szCs w:val="21"/>
              </w:rPr>
            </w:pPr>
            <w:r>
              <w:rPr>
                <w:rFonts w:ascii="Arial" w:hAnsi="Arial"/>
                <w:b/>
                <w:bCs/>
                <w:sz w:val="21"/>
                <w:szCs w:val="21"/>
              </w:rPr>
              <w:t>Completed by:</w:t>
            </w:r>
            <w:r>
              <w:rPr>
                <w:rFonts w:ascii="Times Roman" w:hAnsi="Times Roman"/>
                <w:sz w:val="21"/>
                <w:szCs w:val="21"/>
              </w:rPr>
              <w:t xml:space="preserve"> </w:t>
            </w:r>
            <w:r>
              <w:rPr>
                <w:rFonts w:ascii="Arial" w:hAnsi="Arial"/>
                <w:sz w:val="21"/>
                <w:szCs w:val="21"/>
              </w:rPr>
              <w:t xml:space="preserve">Robert </w:t>
            </w:r>
            <w:proofErr w:type="spellStart"/>
            <w:r>
              <w:rPr>
                <w:rFonts w:ascii="Arial" w:hAnsi="Arial"/>
                <w:sz w:val="21"/>
                <w:szCs w:val="21"/>
              </w:rPr>
              <w:t>Norley</w:t>
            </w:r>
            <w:proofErr w:type="spellEnd"/>
          </w:p>
          <w:p w14:paraId="2625E306" w14:textId="47116BEC" w:rsidR="00C436C8" w:rsidRDefault="00000000">
            <w:pPr>
              <w:pStyle w:val="BodyA"/>
              <w:widowControl w:val="0"/>
              <w:suppressAutoHyphens w:val="0"/>
              <w:spacing w:line="240" w:lineRule="atLeast"/>
            </w:pPr>
            <w:r>
              <w:rPr>
                <w:rFonts w:ascii="Arial" w:hAnsi="Arial"/>
                <w:sz w:val="21"/>
                <w:szCs w:val="21"/>
              </w:rPr>
              <w:t xml:space="preserve"> </w:t>
            </w:r>
          </w:p>
        </w:tc>
        <w:tc>
          <w:tcPr>
            <w:tcW w:w="7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3142E" w14:textId="7BC1087F" w:rsidR="00C436C8" w:rsidRDefault="00857E84">
            <w:pPr>
              <w:pStyle w:val="BodyA"/>
              <w:widowControl w:val="0"/>
              <w:suppressAutoHyphens w:val="0"/>
              <w:spacing w:after="240" w:line="240" w:lineRule="atLeast"/>
            </w:pPr>
            <w:r>
              <w:rPr>
                <w:rFonts w:ascii="Arial" w:hAnsi="Arial"/>
                <w:b/>
                <w:bCs/>
                <w:sz w:val="21"/>
                <w:szCs w:val="21"/>
              </w:rPr>
              <w:t>Updated November 2024</w:t>
            </w:r>
          </w:p>
        </w:tc>
      </w:tr>
    </w:tbl>
    <w:p w14:paraId="13BC8882" w14:textId="77777777" w:rsidR="00857E84" w:rsidRDefault="00857E84" w:rsidP="00857E84">
      <w:pPr>
        <w:widowControl w:val="0"/>
        <w:autoSpaceDE w:val="0"/>
        <w:autoSpaceDN w:val="0"/>
        <w:adjustRightInd w:val="0"/>
        <w:spacing w:after="120"/>
        <w:contextualSpacing/>
        <w:rPr>
          <w:rFonts w:ascii="Arial Bold" w:hAnsi="Arial Bold" w:cs="Arial Bold"/>
          <w:b/>
          <w:bCs/>
          <w:color w:val="000000"/>
        </w:rPr>
      </w:pPr>
    </w:p>
    <w:p w14:paraId="42CDAF81" w14:textId="77777777" w:rsidR="00857E84" w:rsidRPr="00A620B3" w:rsidRDefault="00857E84" w:rsidP="00857E84">
      <w:pPr>
        <w:pStyle w:val="Body"/>
        <w:widowControl w:val="0"/>
        <w:tabs>
          <w:tab w:val="left" w:pos="284"/>
          <w:tab w:val="left" w:pos="720"/>
        </w:tabs>
        <w:spacing w:after="120"/>
        <w:rPr>
          <w:rFonts w:cs="Arial"/>
          <w:b/>
          <w:bCs/>
          <w:u w:val="single" w:color="FF0000"/>
          <w:lang w:val="en-US"/>
        </w:rPr>
      </w:pPr>
      <w:r w:rsidRPr="00A620B3">
        <w:rPr>
          <w:rFonts w:cs="Arial"/>
          <w:b/>
          <w:bCs/>
          <w:u w:val="single" w:color="FF0000"/>
          <w:lang w:val="en-US"/>
        </w:rPr>
        <w:t xml:space="preserve">Duty of Care </w:t>
      </w:r>
    </w:p>
    <w:p w14:paraId="67D2BE41" w14:textId="77777777" w:rsidR="00857E84" w:rsidRDefault="00857E84" w:rsidP="00857E84">
      <w:pPr>
        <w:widowControl w:val="0"/>
        <w:autoSpaceDE w:val="0"/>
        <w:autoSpaceDN w:val="0"/>
        <w:adjustRightInd w:val="0"/>
        <w:spacing w:after="120"/>
        <w:contextualSpacing/>
        <w:rPr>
          <w:rFonts w:ascii="Arial" w:hAnsi="Arial" w:cs="Arial"/>
          <w:color w:val="000000"/>
          <w:sz w:val="20"/>
          <w:szCs w:val="20"/>
        </w:rPr>
      </w:pPr>
      <w:r>
        <w:rPr>
          <w:rFonts w:ascii="Arial" w:hAnsi="Arial" w:cs="Arial"/>
          <w:sz w:val="20"/>
          <w:szCs w:val="20"/>
        </w:rPr>
        <w:t xml:space="preserve">The </w:t>
      </w:r>
      <w:r w:rsidRPr="00A620B3">
        <w:rPr>
          <w:rFonts w:ascii="Arial" w:hAnsi="Arial" w:cs="Arial"/>
          <w:sz w:val="20"/>
          <w:szCs w:val="20"/>
        </w:rPr>
        <w:t xml:space="preserve">LTC committee and Activity Captains have taken the responsibility of preparing this </w:t>
      </w:r>
      <w:r>
        <w:rPr>
          <w:rFonts w:ascii="Arial" w:hAnsi="Arial" w:cs="Arial"/>
          <w:sz w:val="20"/>
          <w:szCs w:val="20"/>
        </w:rPr>
        <w:t>Safety Guidance</w:t>
      </w:r>
      <w:r w:rsidRPr="00A620B3">
        <w:rPr>
          <w:rFonts w:ascii="Arial" w:hAnsi="Arial" w:cs="Arial"/>
          <w:sz w:val="20"/>
          <w:szCs w:val="20"/>
        </w:rPr>
        <w:t xml:space="preserve"> </w:t>
      </w:r>
      <w:r>
        <w:rPr>
          <w:rFonts w:ascii="Arial" w:hAnsi="Arial" w:cs="Arial"/>
          <w:sz w:val="20"/>
          <w:szCs w:val="20"/>
        </w:rPr>
        <w:t>Document to help keep all our club members and members of the public safe. Please be familiar with it and conduct your own risk assessment prior to taking part in any club activity.</w:t>
      </w:r>
    </w:p>
    <w:p w14:paraId="1AD9AE04" w14:textId="77777777" w:rsidR="00857E84" w:rsidRDefault="00857E84" w:rsidP="00857E84">
      <w:pPr>
        <w:widowControl w:val="0"/>
        <w:autoSpaceDE w:val="0"/>
        <w:autoSpaceDN w:val="0"/>
        <w:adjustRightInd w:val="0"/>
        <w:spacing w:after="120"/>
        <w:contextualSpacing/>
        <w:rPr>
          <w:rFonts w:asciiTheme="majorHAnsi" w:hAnsiTheme="majorHAnsi" w:cstheme="majorHAnsi"/>
          <w:b/>
          <w:bCs/>
          <w:i/>
          <w:iCs/>
          <w:sz w:val="21"/>
          <w:szCs w:val="21"/>
        </w:rPr>
      </w:pPr>
    </w:p>
    <w:p w14:paraId="2BF5803C" w14:textId="77777777" w:rsidR="00857E84" w:rsidRDefault="00857E84" w:rsidP="00857E84">
      <w:pPr>
        <w:widowControl w:val="0"/>
        <w:autoSpaceDE w:val="0"/>
        <w:autoSpaceDN w:val="0"/>
        <w:adjustRightInd w:val="0"/>
        <w:spacing w:after="120"/>
        <w:contextualSpacing/>
        <w:rPr>
          <w:rFonts w:ascii="Calibri" w:hAnsi="Calibri" w:cs="Calibri"/>
          <w:b/>
          <w:bCs/>
          <w:sz w:val="22"/>
          <w:szCs w:val="22"/>
          <w:highlight w:val="lightGray"/>
          <w:u w:val="single"/>
        </w:rPr>
      </w:pPr>
      <w:r w:rsidRPr="001642C8">
        <w:rPr>
          <w:rFonts w:ascii="Calibri" w:hAnsi="Calibri" w:cs="Calibri"/>
          <w:b/>
          <w:bCs/>
          <w:sz w:val="22"/>
          <w:szCs w:val="22"/>
          <w:highlight w:val="lightGray"/>
        </w:rPr>
        <w:t xml:space="preserve">All </w:t>
      </w:r>
      <w:r w:rsidRPr="001642C8">
        <w:rPr>
          <w:rFonts w:ascii="Calibri" w:hAnsi="Calibri" w:cs="Calibri"/>
          <w:b/>
          <w:bCs/>
          <w:color w:val="000000" w:themeColor="text1"/>
          <w:highlight w:val="lightGray"/>
        </w:rPr>
        <w:t>participants</w:t>
      </w:r>
      <w:r w:rsidRPr="001642C8">
        <w:rPr>
          <w:rFonts w:ascii="Calibri" w:hAnsi="Calibri" w:cs="Calibri"/>
          <w:b/>
          <w:bCs/>
          <w:sz w:val="22"/>
          <w:szCs w:val="22"/>
          <w:highlight w:val="lightGray"/>
        </w:rPr>
        <w:t xml:space="preserve"> are reminded that they are responsible for their own safety, </w:t>
      </w:r>
      <w:r w:rsidRPr="001642C8">
        <w:rPr>
          <w:rFonts w:ascii="Calibri" w:hAnsi="Calibri" w:cs="Calibri"/>
          <w:b/>
          <w:bCs/>
          <w:sz w:val="22"/>
          <w:szCs w:val="22"/>
          <w:highlight w:val="lightGray"/>
          <w:u w:val="single"/>
        </w:rPr>
        <w:t>individuals take part in any group activities at their own risk.</w:t>
      </w:r>
    </w:p>
    <w:p w14:paraId="04453ACB" w14:textId="77777777" w:rsidR="00857E84" w:rsidRPr="009D4A1E" w:rsidRDefault="00857E84" w:rsidP="00857E84">
      <w:pPr>
        <w:widowControl w:val="0"/>
        <w:autoSpaceDE w:val="0"/>
        <w:autoSpaceDN w:val="0"/>
        <w:adjustRightInd w:val="0"/>
        <w:spacing w:after="120"/>
        <w:contextualSpacing/>
        <w:rPr>
          <w:rFonts w:ascii="Calibri" w:hAnsi="Calibri" w:cs="Calibri"/>
          <w:b/>
          <w:bCs/>
          <w:sz w:val="22"/>
          <w:szCs w:val="22"/>
          <w:highlight w:val="lightGray"/>
          <w:u w:val="single"/>
        </w:rPr>
      </w:pPr>
    </w:p>
    <w:p w14:paraId="6EED2BAD" w14:textId="77777777" w:rsidR="00857E84" w:rsidRPr="00A620B3" w:rsidRDefault="00857E84" w:rsidP="00857E84">
      <w:pPr>
        <w:pStyle w:val="Body"/>
        <w:widowControl w:val="0"/>
        <w:tabs>
          <w:tab w:val="left" w:pos="284"/>
          <w:tab w:val="left" w:pos="720"/>
        </w:tabs>
        <w:spacing w:after="120"/>
        <w:rPr>
          <w:rFonts w:cs="Arial"/>
          <w:b/>
          <w:bCs/>
          <w:sz w:val="21"/>
          <w:szCs w:val="21"/>
          <w:u w:val="single" w:color="FF0000"/>
        </w:rPr>
      </w:pPr>
      <w:r w:rsidRPr="00A620B3">
        <w:rPr>
          <w:rFonts w:cs="Arial"/>
          <w:b/>
          <w:bCs/>
          <w:u w:val="single" w:color="FF0000"/>
          <w:lang w:val="en-US"/>
        </w:rPr>
        <w:t>Insurance</w:t>
      </w:r>
    </w:p>
    <w:p w14:paraId="1BB172F4" w14:textId="1709726E" w:rsidR="00857E84" w:rsidRPr="00A620B3" w:rsidRDefault="00857E84" w:rsidP="00857E84">
      <w:pPr>
        <w:pStyle w:val="Body"/>
        <w:widowControl w:val="0"/>
        <w:tabs>
          <w:tab w:val="left" w:pos="284"/>
          <w:tab w:val="left" w:pos="720"/>
        </w:tabs>
        <w:spacing w:after="120"/>
        <w:rPr>
          <w:rFonts w:eastAsiaTheme="minorEastAsia" w:cs="Arial"/>
          <w:sz w:val="20"/>
          <w:szCs w:val="20"/>
          <w:bdr w:val="none" w:sz="0" w:space="0" w:color="auto"/>
          <w:lang w:val="en-US" w:eastAsia="en-US"/>
        </w:rPr>
      </w:pPr>
      <w:r w:rsidRPr="00A620B3">
        <w:rPr>
          <w:rFonts w:eastAsiaTheme="minorEastAsia" w:cs="Arial"/>
          <w:sz w:val="20"/>
          <w:szCs w:val="20"/>
          <w:bdr w:val="none" w:sz="0" w:space="0" w:color="auto"/>
          <w:lang w:val="en-US" w:eastAsia="en-US"/>
        </w:rPr>
        <w:t>LTC is affiliated to British Triathlon and as such we have Public Liability insurance for club events</w:t>
      </w:r>
      <w:r w:rsidR="004418F1">
        <w:rPr>
          <w:rFonts w:eastAsiaTheme="minorEastAsia" w:cs="Arial"/>
          <w:sz w:val="20"/>
          <w:szCs w:val="20"/>
          <w:bdr w:val="none" w:sz="0" w:space="0" w:color="auto"/>
          <w:lang w:val="en-US" w:eastAsia="en-US"/>
        </w:rPr>
        <w:t>;</w:t>
      </w:r>
      <w:r w:rsidRPr="00A620B3">
        <w:rPr>
          <w:rFonts w:eastAsiaTheme="minorEastAsia" w:cs="Arial"/>
          <w:sz w:val="20"/>
          <w:szCs w:val="20"/>
          <w:bdr w:val="none" w:sz="0" w:space="0" w:color="auto"/>
          <w:lang w:val="en-US" w:eastAsia="en-US"/>
        </w:rPr>
        <w:t xml:space="preserve"> however, many activities are set up by members and are not formal club </w:t>
      </w:r>
      <w:proofErr w:type="gramStart"/>
      <w:r w:rsidRPr="00A620B3">
        <w:rPr>
          <w:rFonts w:eastAsiaTheme="minorEastAsia" w:cs="Arial"/>
          <w:sz w:val="20"/>
          <w:szCs w:val="20"/>
          <w:bdr w:val="none" w:sz="0" w:space="0" w:color="auto"/>
          <w:lang w:val="en-US" w:eastAsia="en-US"/>
        </w:rPr>
        <w:t>events</w:t>
      </w:r>
      <w:proofErr w:type="gramEnd"/>
      <w:r w:rsidRPr="00A620B3">
        <w:rPr>
          <w:rFonts w:eastAsiaTheme="minorEastAsia" w:cs="Arial"/>
          <w:sz w:val="20"/>
          <w:szCs w:val="20"/>
          <w:bdr w:val="none" w:sz="0" w:space="0" w:color="auto"/>
          <w:lang w:val="en-US" w:eastAsia="en-US"/>
        </w:rPr>
        <w:t xml:space="preserve"> so we strongly urge all participants to obtain appropriate 3rd party insurance as a minimum. It should be noted that no liability shall be attached to the LTC (including its officials and members) for any injury, loss or damage suffered. Club members are encouraged to join British Triathlon and get their personal public liability insurance via membership to British Triathlon.  </w:t>
      </w:r>
      <w:hyperlink r:id="rId9" w:history="1">
        <w:r w:rsidRPr="00A620B3">
          <w:rPr>
            <w:rFonts w:eastAsiaTheme="minorEastAsia"/>
            <w:b/>
            <w:bCs/>
            <w:i/>
            <w:iCs/>
            <w:sz w:val="20"/>
            <w:szCs w:val="20"/>
            <w:bdr w:val="none" w:sz="0" w:space="0" w:color="auto"/>
            <w:lang w:eastAsia="en-US"/>
          </w:rPr>
          <w:t>www.britishtriathlon.org/join/essential</w:t>
        </w:r>
      </w:hyperlink>
    </w:p>
    <w:p w14:paraId="0193ABB9" w14:textId="77777777" w:rsidR="00857E84" w:rsidRPr="00A620B3" w:rsidRDefault="00857E84" w:rsidP="00857E84">
      <w:pPr>
        <w:pStyle w:val="Body"/>
        <w:widowControl w:val="0"/>
        <w:tabs>
          <w:tab w:val="left" w:pos="284"/>
          <w:tab w:val="left" w:pos="720"/>
        </w:tabs>
        <w:spacing w:after="120"/>
        <w:rPr>
          <w:rFonts w:eastAsiaTheme="minorEastAsia" w:cs="Arial"/>
          <w:sz w:val="20"/>
          <w:szCs w:val="20"/>
          <w:bdr w:val="none" w:sz="0" w:space="0" w:color="auto"/>
          <w:lang w:val="en-US" w:eastAsia="en-US"/>
        </w:rPr>
      </w:pPr>
      <w:r w:rsidRPr="00A620B3">
        <w:rPr>
          <w:rFonts w:eastAsiaTheme="minorEastAsia" w:cs="Arial"/>
          <w:sz w:val="20"/>
          <w:szCs w:val="20"/>
          <w:bdr w:val="none" w:sz="0" w:space="0" w:color="auto"/>
          <w:lang w:val="en-US" w:eastAsia="en-US"/>
        </w:rPr>
        <w:t>Note: potential new members are only covered by LTC’s Public Liability Insurance for 3 taster sessions after that they need to join or not attend any further sessions.</w:t>
      </w:r>
    </w:p>
    <w:p w14:paraId="56436170" w14:textId="0925E6B6" w:rsidR="00C436C8" w:rsidRPr="006731F4" w:rsidRDefault="00857E84" w:rsidP="006731F4">
      <w:pPr>
        <w:pStyle w:val="Body"/>
        <w:widowControl w:val="0"/>
        <w:tabs>
          <w:tab w:val="left" w:pos="284"/>
          <w:tab w:val="left" w:pos="720"/>
        </w:tabs>
        <w:spacing w:after="120"/>
        <w:rPr>
          <w:sz w:val="20"/>
          <w:szCs w:val="20"/>
          <w:lang w:val="en-US"/>
        </w:rPr>
      </w:pPr>
      <w:r w:rsidRPr="00A620B3">
        <w:rPr>
          <w:rFonts w:eastAsiaTheme="minorEastAsia" w:cs="Arial"/>
          <w:sz w:val="20"/>
          <w:szCs w:val="20"/>
          <w:bdr w:val="none" w:sz="0" w:space="0" w:color="auto"/>
          <w:lang w:val="en-US" w:eastAsia="en-US"/>
        </w:rPr>
        <w:t>Please read on and make yourself familiar with the contents of this document.</w:t>
      </w:r>
      <w:r w:rsidRPr="00A620B3">
        <w:rPr>
          <w:rFonts w:eastAsiaTheme="minorEastAsia" w:cs="Arial"/>
          <w:sz w:val="20"/>
          <w:szCs w:val="20"/>
          <w:bdr w:val="none" w:sz="0" w:space="0" w:color="auto"/>
          <w:lang w:val="en-US" w:eastAsia="en-US"/>
        </w:rPr>
        <w:br/>
        <w:t>If you have any questions/comments/ideas do not hesitate to contact a member of the committee or a nominated club officia</w:t>
      </w:r>
      <w:r w:rsidR="004418F1">
        <w:rPr>
          <w:rFonts w:eastAsiaTheme="minorEastAsia" w:cs="Arial"/>
          <w:sz w:val="20"/>
          <w:szCs w:val="20"/>
          <w:bdr w:val="none" w:sz="0" w:space="0" w:color="auto"/>
          <w:lang w:val="en-US" w:eastAsia="en-US"/>
        </w:rPr>
        <w:t>l.</w:t>
      </w:r>
    </w:p>
    <w:p w14:paraId="71FDEFEF" w14:textId="51B9E0D0" w:rsidR="00C436C8" w:rsidRDefault="00000000">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u w:val="single" w:color="FF0000"/>
        </w:rPr>
      </w:pPr>
      <w:r>
        <w:rPr>
          <w:rFonts w:ascii="Arial" w:hAnsi="Arial"/>
          <w:b/>
          <w:bCs/>
          <w:u w:val="single" w:color="FF0000"/>
        </w:rPr>
        <w:lastRenderedPageBreak/>
        <w:t xml:space="preserve">Types of incidents that have happened over the past few years within the club whilst </w:t>
      </w:r>
      <w:r w:rsidR="004418F1">
        <w:rPr>
          <w:rFonts w:ascii="Arial" w:hAnsi="Arial"/>
          <w:b/>
          <w:bCs/>
          <w:u w:val="single" w:color="FF0000"/>
        </w:rPr>
        <w:t>running.</w:t>
      </w:r>
    </w:p>
    <w:p w14:paraId="35EA9365" w14:textId="77777777" w:rsidR="00C436C8" w:rsidRDefault="00C436C8">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u w:val="single" w:color="FF0000"/>
        </w:rPr>
      </w:pPr>
    </w:p>
    <w:p w14:paraId="03254F01" w14:textId="77777777" w:rsidR="00C436C8" w:rsidRDefault="00000000">
      <w:pPr>
        <w:pStyle w:val="BodyA"/>
        <w:numPr>
          <w:ilvl w:val="0"/>
          <w:numId w:val="2"/>
        </w:numPr>
        <w:rPr>
          <w:rFonts w:ascii="Arial" w:hAnsi="Arial"/>
          <w:sz w:val="20"/>
          <w:szCs w:val="20"/>
        </w:rPr>
      </w:pPr>
      <w:r>
        <w:rPr>
          <w:rFonts w:ascii="Arial" w:hAnsi="Arial"/>
          <w:sz w:val="20"/>
          <w:szCs w:val="20"/>
          <w:u w:color="FF0000"/>
        </w:rPr>
        <w:t>Slips and trips.</w:t>
      </w:r>
    </w:p>
    <w:p w14:paraId="49548D83" w14:textId="77777777" w:rsidR="00C436C8" w:rsidRDefault="00000000">
      <w:pPr>
        <w:pStyle w:val="BodyA"/>
        <w:numPr>
          <w:ilvl w:val="0"/>
          <w:numId w:val="2"/>
        </w:numPr>
        <w:rPr>
          <w:rFonts w:ascii="Arial" w:hAnsi="Arial"/>
          <w:sz w:val="20"/>
          <w:szCs w:val="20"/>
        </w:rPr>
      </w:pPr>
      <w:r>
        <w:rPr>
          <w:rFonts w:ascii="Arial" w:hAnsi="Arial"/>
          <w:sz w:val="20"/>
          <w:szCs w:val="20"/>
          <w:u w:color="FF0000"/>
        </w:rPr>
        <w:t>Bumped heads.</w:t>
      </w:r>
    </w:p>
    <w:p w14:paraId="4BC5C49E" w14:textId="77777777" w:rsidR="00C436C8" w:rsidRDefault="00000000">
      <w:pPr>
        <w:pStyle w:val="BodyA"/>
        <w:numPr>
          <w:ilvl w:val="0"/>
          <w:numId w:val="2"/>
        </w:numPr>
        <w:rPr>
          <w:rFonts w:ascii="Arial" w:hAnsi="Arial"/>
          <w:sz w:val="20"/>
          <w:szCs w:val="20"/>
        </w:rPr>
      </w:pPr>
      <w:r>
        <w:rPr>
          <w:rFonts w:ascii="Arial" w:hAnsi="Arial"/>
          <w:sz w:val="20"/>
          <w:szCs w:val="20"/>
          <w:u w:color="FF0000"/>
        </w:rPr>
        <w:t>Cramps.</w:t>
      </w:r>
    </w:p>
    <w:p w14:paraId="7D14ACB3" w14:textId="77777777" w:rsidR="00C436C8" w:rsidRPr="004418F1" w:rsidRDefault="00000000">
      <w:pPr>
        <w:pStyle w:val="BodyA"/>
        <w:numPr>
          <w:ilvl w:val="0"/>
          <w:numId w:val="2"/>
        </w:numPr>
        <w:rPr>
          <w:rFonts w:ascii="Arial" w:hAnsi="Arial"/>
          <w:sz w:val="20"/>
          <w:szCs w:val="20"/>
        </w:rPr>
      </w:pPr>
      <w:r>
        <w:rPr>
          <w:rFonts w:ascii="Arial" w:hAnsi="Arial"/>
          <w:sz w:val="20"/>
          <w:szCs w:val="20"/>
          <w:u w:color="FF0000"/>
        </w:rPr>
        <w:t>Heart problems.</w:t>
      </w:r>
    </w:p>
    <w:p w14:paraId="6ABE6765" w14:textId="5F853857" w:rsidR="004418F1" w:rsidRDefault="004418F1">
      <w:pPr>
        <w:pStyle w:val="BodyA"/>
        <w:numPr>
          <w:ilvl w:val="0"/>
          <w:numId w:val="2"/>
        </w:numPr>
        <w:rPr>
          <w:rFonts w:ascii="Arial" w:hAnsi="Arial"/>
          <w:sz w:val="20"/>
          <w:szCs w:val="20"/>
        </w:rPr>
      </w:pPr>
      <w:r>
        <w:rPr>
          <w:rFonts w:ascii="Arial" w:hAnsi="Arial"/>
          <w:sz w:val="20"/>
          <w:szCs w:val="20"/>
          <w:u w:color="FF0000"/>
        </w:rPr>
        <w:t>Heat exhaustion</w:t>
      </w:r>
    </w:p>
    <w:p w14:paraId="6B0F4B06" w14:textId="77777777" w:rsidR="0043478A" w:rsidRDefault="0043478A">
      <w:pPr>
        <w:pStyle w:val="Body"/>
        <w:rPr>
          <w:b/>
          <w:bCs/>
          <w:sz w:val="22"/>
          <w:szCs w:val="22"/>
        </w:rPr>
      </w:pPr>
    </w:p>
    <w:tbl>
      <w:tblPr>
        <w:tblW w:w="1364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005"/>
        <w:gridCol w:w="5110"/>
        <w:gridCol w:w="1421"/>
        <w:gridCol w:w="4105"/>
      </w:tblGrid>
      <w:tr w:rsidR="006731F4" w:rsidRPr="004418F1" w14:paraId="460564A1" w14:textId="77777777" w:rsidTr="006731F4">
        <w:trPr>
          <w:gridAfter w:val="1"/>
          <w:wAfter w:w="4105" w:type="dxa"/>
          <w:trHeight w:val="195"/>
          <w:tblHeader/>
        </w:trPr>
        <w:tc>
          <w:tcPr>
            <w:tcW w:w="30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B7E59FB" w14:textId="77777777" w:rsidR="006731F4" w:rsidRPr="004418F1" w:rsidRDefault="006731F4">
            <w:pPr>
              <w:pStyle w:val="Body"/>
              <w:rPr>
                <w:sz w:val="20"/>
                <w:szCs w:val="20"/>
              </w:rPr>
            </w:pPr>
            <w:r w:rsidRPr="004418F1">
              <w:rPr>
                <w:b/>
                <w:bCs/>
                <w:sz w:val="20"/>
                <w:szCs w:val="20"/>
                <w:lang w:val="en-US"/>
              </w:rPr>
              <w:t xml:space="preserve">Hazard </w:t>
            </w:r>
          </w:p>
        </w:tc>
        <w:tc>
          <w:tcPr>
            <w:tcW w:w="6531"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4EC475" w14:textId="77777777" w:rsidR="006731F4" w:rsidRPr="004418F1" w:rsidRDefault="006731F4">
            <w:pPr>
              <w:pStyle w:val="Body"/>
              <w:rPr>
                <w:sz w:val="20"/>
                <w:szCs w:val="20"/>
              </w:rPr>
            </w:pPr>
            <w:r w:rsidRPr="004418F1">
              <w:rPr>
                <w:b/>
                <w:bCs/>
                <w:sz w:val="20"/>
                <w:szCs w:val="20"/>
                <w:lang w:val="en-US"/>
              </w:rPr>
              <w:t xml:space="preserve">Possible outcome / injury </w:t>
            </w:r>
          </w:p>
        </w:tc>
      </w:tr>
      <w:tr w:rsidR="006731F4" w14:paraId="702D7AB0" w14:textId="77777777" w:rsidTr="006731F4">
        <w:trPr>
          <w:trHeight w:val="375"/>
          <w:tblHeader/>
        </w:trPr>
        <w:tc>
          <w:tcPr>
            <w:tcW w:w="3005" w:type="dxa"/>
            <w:vMerge/>
            <w:tcBorders>
              <w:top w:val="single" w:sz="4" w:space="0" w:color="000000"/>
              <w:left w:val="single" w:sz="4" w:space="0" w:color="000000"/>
              <w:bottom w:val="single" w:sz="4" w:space="0" w:color="000000"/>
              <w:right w:val="single" w:sz="4" w:space="0" w:color="000000"/>
            </w:tcBorders>
            <w:shd w:val="clear" w:color="auto" w:fill="DBE5F1"/>
          </w:tcPr>
          <w:p w14:paraId="57F2433D" w14:textId="77777777" w:rsidR="006731F4" w:rsidRPr="004418F1" w:rsidRDefault="006731F4">
            <w:pPr>
              <w:rPr>
                <w:sz w:val="20"/>
                <w:szCs w:val="20"/>
              </w:rPr>
            </w:pPr>
          </w:p>
        </w:tc>
        <w:tc>
          <w:tcPr>
            <w:tcW w:w="511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40A5155" w14:textId="77777777" w:rsidR="006731F4" w:rsidRPr="004418F1" w:rsidRDefault="006731F4">
            <w:pPr>
              <w:pStyle w:val="Body"/>
              <w:rPr>
                <w:sz w:val="20"/>
                <w:szCs w:val="20"/>
              </w:rPr>
            </w:pPr>
            <w:r w:rsidRPr="004418F1">
              <w:rPr>
                <w:b/>
                <w:bCs/>
                <w:sz w:val="20"/>
                <w:szCs w:val="20"/>
                <w:lang w:val="en-US"/>
              </w:rPr>
              <w:t xml:space="preserve">Notes on potential severity </w:t>
            </w:r>
          </w:p>
        </w:tc>
        <w:tc>
          <w:tcPr>
            <w:tcW w:w="142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ADED903" w14:textId="77777777" w:rsidR="006731F4" w:rsidRPr="004418F1" w:rsidRDefault="006731F4">
            <w:pPr>
              <w:pStyle w:val="Body"/>
              <w:rPr>
                <w:sz w:val="20"/>
                <w:szCs w:val="20"/>
              </w:rPr>
            </w:pPr>
            <w:r w:rsidRPr="004418F1">
              <w:rPr>
                <w:b/>
                <w:bCs/>
                <w:sz w:val="20"/>
                <w:szCs w:val="20"/>
                <w:lang w:val="en-US"/>
              </w:rPr>
              <w:t>Likelihood</w:t>
            </w:r>
          </w:p>
        </w:tc>
        <w:tc>
          <w:tcPr>
            <w:tcW w:w="41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238053B" w14:textId="77777777" w:rsidR="006731F4" w:rsidRPr="004418F1" w:rsidRDefault="006731F4">
            <w:pPr>
              <w:pStyle w:val="Body"/>
              <w:rPr>
                <w:sz w:val="20"/>
                <w:szCs w:val="20"/>
              </w:rPr>
            </w:pPr>
            <w:r w:rsidRPr="004418F1">
              <w:rPr>
                <w:b/>
                <w:bCs/>
                <w:sz w:val="20"/>
                <w:szCs w:val="20"/>
                <w:lang w:val="en-US"/>
              </w:rPr>
              <w:t>What control measure?</w:t>
            </w:r>
          </w:p>
        </w:tc>
      </w:tr>
      <w:tr w:rsidR="006731F4" w:rsidRPr="004418F1" w14:paraId="495B29DE" w14:textId="77777777" w:rsidTr="006731F4">
        <w:tblPrEx>
          <w:shd w:val="clear" w:color="auto" w:fill="CED7E7"/>
        </w:tblPrEx>
        <w:trPr>
          <w:trHeight w:val="195"/>
        </w:trPr>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61D1F" w14:textId="77777777" w:rsidR="006731F4" w:rsidRPr="004418F1" w:rsidRDefault="006731F4">
            <w:pPr>
              <w:pStyle w:val="Body"/>
              <w:numPr>
                <w:ilvl w:val="0"/>
                <w:numId w:val="3"/>
              </w:numPr>
              <w:rPr>
                <w:rFonts w:cs="Arial"/>
                <w:sz w:val="20"/>
                <w:szCs w:val="20"/>
                <w:lang w:val="en-US"/>
              </w:rPr>
            </w:pPr>
            <w:r w:rsidRPr="004418F1">
              <w:rPr>
                <w:rFonts w:cs="Arial"/>
                <w:sz w:val="20"/>
                <w:szCs w:val="20"/>
                <w:lang w:val="en-US"/>
              </w:rPr>
              <w:t>Uneven surfaces</w:t>
            </w:r>
          </w:p>
          <w:p w14:paraId="76A7E8A1" w14:textId="77777777" w:rsidR="006731F4" w:rsidRPr="004418F1" w:rsidRDefault="006731F4">
            <w:pPr>
              <w:pStyle w:val="Body"/>
              <w:numPr>
                <w:ilvl w:val="0"/>
                <w:numId w:val="3"/>
              </w:numPr>
              <w:rPr>
                <w:rFonts w:cs="Arial"/>
                <w:sz w:val="20"/>
                <w:szCs w:val="20"/>
                <w:lang w:val="en-US"/>
              </w:rPr>
            </w:pPr>
            <w:r w:rsidRPr="004418F1">
              <w:rPr>
                <w:rFonts w:cs="Arial"/>
                <w:sz w:val="20"/>
                <w:szCs w:val="20"/>
                <w:lang w:val="en-US"/>
              </w:rPr>
              <w:t>Slippery surfaces</w:t>
            </w:r>
          </w:p>
          <w:p w14:paraId="22945570" w14:textId="77777777" w:rsidR="006731F4" w:rsidRPr="004418F1" w:rsidRDefault="006731F4">
            <w:pPr>
              <w:pStyle w:val="Body"/>
              <w:numPr>
                <w:ilvl w:val="0"/>
                <w:numId w:val="3"/>
              </w:numPr>
              <w:rPr>
                <w:rFonts w:cs="Arial"/>
                <w:sz w:val="20"/>
                <w:szCs w:val="20"/>
                <w:lang w:val="en-US"/>
              </w:rPr>
            </w:pPr>
            <w:r w:rsidRPr="004418F1">
              <w:rPr>
                <w:rFonts w:cs="Arial"/>
                <w:sz w:val="20"/>
                <w:szCs w:val="20"/>
                <w:lang w:val="en-US"/>
              </w:rPr>
              <w:t>Tree roots/branches</w:t>
            </w:r>
          </w:p>
          <w:p w14:paraId="2F9E615C" w14:textId="77777777" w:rsidR="006731F4" w:rsidRPr="004418F1" w:rsidRDefault="006731F4">
            <w:pPr>
              <w:pStyle w:val="Body"/>
              <w:numPr>
                <w:ilvl w:val="0"/>
                <w:numId w:val="3"/>
              </w:numPr>
              <w:rPr>
                <w:rFonts w:cs="Arial"/>
                <w:sz w:val="20"/>
                <w:szCs w:val="20"/>
                <w:lang w:val="en-US"/>
              </w:rPr>
            </w:pPr>
            <w:r w:rsidRPr="004418F1">
              <w:rPr>
                <w:rFonts w:cs="Arial"/>
                <w:sz w:val="20"/>
                <w:szCs w:val="20"/>
                <w:lang w:val="en-US"/>
              </w:rPr>
              <w:t xml:space="preserve">Uneven slabs, </w:t>
            </w:r>
            <w:proofErr w:type="spellStart"/>
            <w:r w:rsidRPr="004418F1">
              <w:rPr>
                <w:rFonts w:cs="Arial"/>
                <w:sz w:val="20"/>
                <w:szCs w:val="20"/>
                <w:lang w:val="en-US"/>
              </w:rPr>
              <w:t>kerbstones</w:t>
            </w:r>
            <w:proofErr w:type="spellEnd"/>
          </w:p>
        </w:tc>
        <w:tc>
          <w:tcPr>
            <w:tcW w:w="5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9DEAF" w14:textId="77777777" w:rsidR="006731F4" w:rsidRPr="004418F1" w:rsidRDefault="006731F4" w:rsidP="004418F1">
            <w:pPr>
              <w:pStyle w:val="Body"/>
              <w:numPr>
                <w:ilvl w:val="0"/>
                <w:numId w:val="3"/>
              </w:numPr>
              <w:rPr>
                <w:rFonts w:cs="Arial"/>
                <w:sz w:val="20"/>
                <w:szCs w:val="20"/>
                <w:lang w:val="en-US"/>
              </w:rPr>
            </w:pPr>
            <w:r w:rsidRPr="004418F1">
              <w:rPr>
                <w:rFonts w:cs="Arial"/>
                <w:sz w:val="20"/>
                <w:szCs w:val="20"/>
                <w:lang w:val="en-US"/>
              </w:rPr>
              <w:t xml:space="preserve">Tripping / slipping – minor </w:t>
            </w:r>
            <w:proofErr w:type="gramStart"/>
            <w:r w:rsidRPr="004418F1">
              <w:rPr>
                <w:rFonts w:cs="Arial"/>
                <w:sz w:val="20"/>
                <w:szCs w:val="20"/>
                <w:lang w:val="en-US"/>
              </w:rPr>
              <w:t>injury</w:t>
            </w:r>
            <w:proofErr w:type="gramEnd"/>
          </w:p>
          <w:p w14:paraId="17B0DEBB" w14:textId="77777777" w:rsidR="006731F4" w:rsidRPr="004418F1" w:rsidRDefault="006731F4" w:rsidP="004418F1">
            <w:pPr>
              <w:pStyle w:val="Body"/>
              <w:numPr>
                <w:ilvl w:val="0"/>
                <w:numId w:val="3"/>
              </w:numPr>
              <w:rPr>
                <w:rFonts w:cs="Arial"/>
                <w:sz w:val="20"/>
                <w:szCs w:val="20"/>
              </w:rPr>
            </w:pPr>
            <w:r w:rsidRPr="004418F1">
              <w:rPr>
                <w:rFonts w:cs="Arial"/>
                <w:sz w:val="20"/>
                <w:szCs w:val="20"/>
                <w:lang w:val="en-US"/>
              </w:rPr>
              <w:t>Impact with low branches - minor to major injury</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D68C6"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960A6" w14:textId="77777777" w:rsidR="006731F4" w:rsidRPr="004418F1" w:rsidRDefault="006731F4">
            <w:pPr>
              <w:pStyle w:val="Body"/>
              <w:rPr>
                <w:rFonts w:cs="Arial"/>
                <w:sz w:val="20"/>
                <w:szCs w:val="20"/>
              </w:rPr>
            </w:pPr>
            <w:r w:rsidRPr="004418F1">
              <w:rPr>
                <w:rFonts w:cs="Arial"/>
                <w:sz w:val="20"/>
                <w:szCs w:val="20"/>
                <w:lang w:val="en-US"/>
              </w:rPr>
              <w:t>Course appropriate to those taking part.</w:t>
            </w:r>
          </w:p>
        </w:tc>
      </w:tr>
      <w:tr w:rsidR="006731F4" w:rsidRPr="004418F1" w14:paraId="65477377" w14:textId="77777777" w:rsidTr="006731F4">
        <w:tblPrEx>
          <w:shd w:val="clear" w:color="auto" w:fill="CED7E7"/>
        </w:tblPrEx>
        <w:trPr>
          <w:trHeight w:val="545"/>
        </w:trPr>
        <w:tc>
          <w:tcPr>
            <w:tcW w:w="3005" w:type="dxa"/>
            <w:vMerge/>
            <w:tcBorders>
              <w:top w:val="single" w:sz="4" w:space="0" w:color="000000"/>
              <w:left w:val="single" w:sz="4" w:space="0" w:color="000000"/>
              <w:bottom w:val="single" w:sz="4" w:space="0" w:color="000000"/>
              <w:right w:val="single" w:sz="4" w:space="0" w:color="000000"/>
            </w:tcBorders>
            <w:shd w:val="clear" w:color="auto" w:fill="auto"/>
          </w:tcPr>
          <w:p w14:paraId="4962056F" w14:textId="77777777" w:rsidR="006731F4" w:rsidRPr="004418F1" w:rsidRDefault="006731F4">
            <w:pPr>
              <w:rPr>
                <w:rFonts w:ascii="Arial" w:hAnsi="Arial" w:cs="Arial"/>
                <w:sz w:val="20"/>
                <w:szCs w:val="20"/>
              </w:rPr>
            </w:pPr>
          </w:p>
        </w:tc>
        <w:tc>
          <w:tcPr>
            <w:tcW w:w="5110" w:type="dxa"/>
            <w:vMerge/>
            <w:tcBorders>
              <w:top w:val="single" w:sz="4" w:space="0" w:color="000000"/>
              <w:left w:val="single" w:sz="4" w:space="0" w:color="000000"/>
              <w:bottom w:val="single" w:sz="4" w:space="0" w:color="000000"/>
              <w:right w:val="single" w:sz="4" w:space="0" w:color="000000"/>
            </w:tcBorders>
            <w:shd w:val="clear" w:color="auto" w:fill="auto"/>
          </w:tcPr>
          <w:p w14:paraId="507760B8" w14:textId="77777777" w:rsidR="006731F4" w:rsidRPr="004418F1" w:rsidRDefault="006731F4">
            <w:pPr>
              <w:rPr>
                <w:rFonts w:ascii="Arial" w:hAnsi="Arial" w:cs="Arial"/>
                <w:sz w:val="20"/>
                <w:szCs w:val="20"/>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14:paraId="0EC6542E" w14:textId="77777777" w:rsidR="006731F4" w:rsidRPr="004418F1" w:rsidRDefault="006731F4">
            <w:pPr>
              <w:rPr>
                <w:rFonts w:ascii="Arial" w:hAnsi="Arial" w:cs="Arial"/>
                <w:sz w:val="20"/>
                <w:szCs w:val="20"/>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81A50" w14:textId="77777777" w:rsidR="006731F4" w:rsidRPr="004418F1" w:rsidRDefault="006731F4">
            <w:pPr>
              <w:pStyle w:val="Body"/>
              <w:rPr>
                <w:rFonts w:cs="Arial"/>
                <w:sz w:val="20"/>
                <w:szCs w:val="20"/>
                <w:lang w:val="en-US"/>
              </w:rPr>
            </w:pPr>
            <w:r w:rsidRPr="004418F1">
              <w:rPr>
                <w:rFonts w:cs="Arial"/>
                <w:sz w:val="20"/>
                <w:szCs w:val="20"/>
                <w:lang w:val="en-US"/>
              </w:rPr>
              <w:t xml:space="preserve">Suitable footwear to be worn by participants, and care taken when wearing peaked caps. </w:t>
            </w:r>
          </w:p>
          <w:p w14:paraId="0B365259" w14:textId="77777777" w:rsidR="006731F4" w:rsidRPr="004418F1" w:rsidRDefault="006731F4">
            <w:pPr>
              <w:pStyle w:val="Body"/>
              <w:rPr>
                <w:rFonts w:cs="Arial"/>
                <w:sz w:val="20"/>
                <w:szCs w:val="20"/>
              </w:rPr>
            </w:pPr>
            <w:r w:rsidRPr="004418F1">
              <w:rPr>
                <w:rFonts w:cs="Arial"/>
                <w:sz w:val="20"/>
                <w:szCs w:val="20"/>
                <w:lang w:val="en-US"/>
              </w:rPr>
              <w:t>Warning shouts for any low branches, potholes, etc.</w:t>
            </w:r>
          </w:p>
        </w:tc>
      </w:tr>
      <w:tr w:rsidR="006731F4" w:rsidRPr="004418F1" w14:paraId="36F66E40" w14:textId="77777777" w:rsidTr="006731F4">
        <w:tblPrEx>
          <w:shd w:val="clear" w:color="auto" w:fill="CED7E7"/>
        </w:tblPrEx>
        <w:trPr>
          <w:trHeight w:val="250"/>
        </w:trPr>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599AA" w14:textId="77777777" w:rsidR="006731F4" w:rsidRPr="004418F1" w:rsidRDefault="006731F4">
            <w:pPr>
              <w:pStyle w:val="Body"/>
              <w:numPr>
                <w:ilvl w:val="0"/>
                <w:numId w:val="4"/>
              </w:numPr>
              <w:rPr>
                <w:rFonts w:cs="Arial"/>
                <w:sz w:val="20"/>
                <w:szCs w:val="20"/>
                <w:lang w:val="en-US"/>
              </w:rPr>
            </w:pPr>
            <w:r w:rsidRPr="004418F1">
              <w:rPr>
                <w:rFonts w:cs="Arial"/>
                <w:sz w:val="20"/>
                <w:szCs w:val="20"/>
                <w:lang w:val="en-US"/>
              </w:rPr>
              <w:t>Slopes/steps</w:t>
            </w:r>
          </w:p>
        </w:tc>
        <w:tc>
          <w:tcPr>
            <w:tcW w:w="5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4C4C9" w14:textId="77777777" w:rsidR="006731F4" w:rsidRPr="004418F1" w:rsidRDefault="006731F4">
            <w:pPr>
              <w:pStyle w:val="Body"/>
              <w:rPr>
                <w:rFonts w:cs="Arial"/>
                <w:sz w:val="20"/>
                <w:szCs w:val="20"/>
              </w:rPr>
            </w:pPr>
            <w:r w:rsidRPr="004418F1">
              <w:rPr>
                <w:rFonts w:cs="Arial"/>
                <w:sz w:val="20"/>
                <w:szCs w:val="20"/>
                <w:lang w:val="en-US"/>
              </w:rPr>
              <w:t>Falls – minor, or possibly major, injury</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E0512"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575C4" w14:textId="77777777" w:rsidR="006731F4" w:rsidRPr="004418F1" w:rsidRDefault="006731F4">
            <w:pPr>
              <w:pStyle w:val="Body"/>
              <w:rPr>
                <w:rFonts w:cs="Arial"/>
                <w:sz w:val="20"/>
                <w:szCs w:val="20"/>
              </w:rPr>
            </w:pPr>
            <w:r w:rsidRPr="004418F1">
              <w:rPr>
                <w:rFonts w:cs="Arial"/>
                <w:sz w:val="20"/>
                <w:szCs w:val="20"/>
                <w:lang w:val="en-US"/>
              </w:rPr>
              <w:t>Course appropriate to those taking part.</w:t>
            </w:r>
          </w:p>
        </w:tc>
      </w:tr>
      <w:tr w:rsidR="006731F4" w:rsidRPr="004418F1" w14:paraId="7946042C" w14:textId="77777777" w:rsidTr="006731F4">
        <w:tblPrEx>
          <w:shd w:val="clear" w:color="auto" w:fill="CED7E7"/>
        </w:tblPrEx>
        <w:trPr>
          <w:trHeight w:val="273"/>
        </w:trPr>
        <w:tc>
          <w:tcPr>
            <w:tcW w:w="3005" w:type="dxa"/>
            <w:vMerge/>
            <w:tcBorders>
              <w:top w:val="single" w:sz="4" w:space="0" w:color="000000"/>
              <w:left w:val="single" w:sz="4" w:space="0" w:color="000000"/>
              <w:bottom w:val="single" w:sz="4" w:space="0" w:color="000000"/>
              <w:right w:val="single" w:sz="4" w:space="0" w:color="000000"/>
            </w:tcBorders>
            <w:shd w:val="clear" w:color="auto" w:fill="auto"/>
          </w:tcPr>
          <w:p w14:paraId="26F06F7C" w14:textId="77777777" w:rsidR="006731F4" w:rsidRPr="004418F1" w:rsidRDefault="006731F4">
            <w:pPr>
              <w:rPr>
                <w:rFonts w:ascii="Arial" w:hAnsi="Arial" w:cs="Arial"/>
                <w:sz w:val="20"/>
                <w:szCs w:val="20"/>
              </w:rPr>
            </w:pPr>
          </w:p>
        </w:tc>
        <w:tc>
          <w:tcPr>
            <w:tcW w:w="5110" w:type="dxa"/>
            <w:vMerge/>
            <w:tcBorders>
              <w:top w:val="single" w:sz="4" w:space="0" w:color="000000"/>
              <w:left w:val="single" w:sz="4" w:space="0" w:color="000000"/>
              <w:bottom w:val="single" w:sz="4" w:space="0" w:color="000000"/>
              <w:right w:val="single" w:sz="4" w:space="0" w:color="000000"/>
            </w:tcBorders>
            <w:shd w:val="clear" w:color="auto" w:fill="auto"/>
          </w:tcPr>
          <w:p w14:paraId="70F1A08A" w14:textId="77777777" w:rsidR="006731F4" w:rsidRPr="004418F1" w:rsidRDefault="006731F4">
            <w:pPr>
              <w:rPr>
                <w:rFonts w:ascii="Arial" w:hAnsi="Arial" w:cs="Arial"/>
                <w:sz w:val="20"/>
                <w:szCs w:val="20"/>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14:paraId="00A8CCB1" w14:textId="77777777" w:rsidR="006731F4" w:rsidRPr="004418F1" w:rsidRDefault="006731F4">
            <w:pPr>
              <w:rPr>
                <w:rFonts w:ascii="Arial" w:hAnsi="Arial" w:cs="Arial"/>
                <w:sz w:val="20"/>
                <w:szCs w:val="20"/>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14DD5" w14:textId="77777777" w:rsidR="006731F4" w:rsidRPr="004418F1" w:rsidRDefault="006731F4">
            <w:pPr>
              <w:pStyle w:val="Body"/>
              <w:rPr>
                <w:rFonts w:cs="Arial"/>
                <w:sz w:val="20"/>
                <w:szCs w:val="20"/>
              </w:rPr>
            </w:pPr>
            <w:r w:rsidRPr="004418F1">
              <w:rPr>
                <w:rFonts w:cs="Arial"/>
                <w:sz w:val="20"/>
                <w:szCs w:val="20"/>
                <w:lang w:val="en-US"/>
              </w:rPr>
              <w:t xml:space="preserve">Course hazards to be pointed out </w:t>
            </w:r>
            <w:proofErr w:type="spellStart"/>
            <w:r w:rsidRPr="004418F1">
              <w:rPr>
                <w:rFonts w:cs="Arial"/>
                <w:sz w:val="20"/>
                <w:szCs w:val="20"/>
                <w:lang w:val="en-US"/>
              </w:rPr>
              <w:t>en</w:t>
            </w:r>
            <w:proofErr w:type="spellEnd"/>
            <w:r w:rsidRPr="004418F1">
              <w:rPr>
                <w:rFonts w:cs="Arial"/>
                <w:sz w:val="20"/>
                <w:szCs w:val="20"/>
                <w:lang w:val="en-US"/>
              </w:rPr>
              <w:t xml:space="preserve"> route</w:t>
            </w:r>
          </w:p>
        </w:tc>
      </w:tr>
      <w:tr w:rsidR="006731F4" w:rsidRPr="004418F1" w14:paraId="227F4D48" w14:textId="77777777" w:rsidTr="006731F4">
        <w:tblPrEx>
          <w:shd w:val="clear" w:color="auto" w:fill="CED7E7"/>
        </w:tblPrEx>
        <w:trPr>
          <w:trHeight w:val="90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AF736" w14:textId="77777777" w:rsidR="006731F4" w:rsidRPr="004418F1" w:rsidRDefault="006731F4">
            <w:pPr>
              <w:pStyle w:val="Body"/>
              <w:numPr>
                <w:ilvl w:val="0"/>
                <w:numId w:val="5"/>
              </w:numPr>
              <w:rPr>
                <w:rFonts w:cs="Arial"/>
                <w:sz w:val="20"/>
                <w:szCs w:val="20"/>
                <w:u w:color="FF0000"/>
                <w:lang w:val="en-US"/>
              </w:rPr>
            </w:pPr>
            <w:r w:rsidRPr="004418F1">
              <w:rPr>
                <w:rFonts w:cs="Arial"/>
                <w:sz w:val="20"/>
                <w:szCs w:val="20"/>
                <w:u w:color="FF0000"/>
                <w:lang w:val="en-US"/>
              </w:rPr>
              <w:t>Poor lighting/dark (particularly during the winter months)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A8365" w14:textId="77777777" w:rsidR="006731F4" w:rsidRPr="004418F1" w:rsidRDefault="006731F4">
            <w:pPr>
              <w:pStyle w:val="Body"/>
              <w:rPr>
                <w:rFonts w:cs="Arial"/>
                <w:sz w:val="20"/>
                <w:szCs w:val="20"/>
              </w:rPr>
            </w:pPr>
            <w:r w:rsidRPr="004418F1">
              <w:rPr>
                <w:rFonts w:cs="Arial"/>
                <w:sz w:val="20"/>
                <w:szCs w:val="20"/>
                <w:u w:color="FF0000"/>
                <w:lang w:val="en-US"/>
              </w:rPr>
              <w:t>Colliding with something or tripping - minor to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F9D0C" w14:textId="77777777" w:rsidR="006731F4" w:rsidRPr="004418F1" w:rsidRDefault="006731F4">
            <w:pPr>
              <w:pStyle w:val="Body"/>
              <w:rPr>
                <w:rFonts w:cs="Arial"/>
                <w:sz w:val="20"/>
                <w:szCs w:val="20"/>
              </w:rPr>
            </w:pPr>
            <w:r w:rsidRPr="004418F1">
              <w:rPr>
                <w:rFonts w:cs="Arial"/>
                <w:sz w:val="20"/>
                <w:szCs w:val="20"/>
                <w:u w:color="FF000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8A9A7" w14:textId="77777777" w:rsidR="006731F4" w:rsidRPr="004418F1" w:rsidRDefault="006731F4">
            <w:pPr>
              <w:pStyle w:val="Body"/>
              <w:rPr>
                <w:rFonts w:cs="Arial"/>
                <w:sz w:val="20"/>
                <w:szCs w:val="20"/>
                <w:u w:color="FF0000"/>
              </w:rPr>
            </w:pPr>
            <w:r w:rsidRPr="004418F1">
              <w:rPr>
                <w:rFonts w:cs="Arial"/>
                <w:sz w:val="20"/>
                <w:szCs w:val="20"/>
                <w:u w:color="FF0000"/>
                <w:lang w:val="en-US"/>
              </w:rPr>
              <w:t>Chose an appropriate course.</w:t>
            </w:r>
          </w:p>
          <w:p w14:paraId="67B152C4" w14:textId="77777777" w:rsidR="006731F4" w:rsidRPr="004418F1" w:rsidRDefault="006731F4">
            <w:pPr>
              <w:pStyle w:val="Body"/>
              <w:rPr>
                <w:rFonts w:cs="Arial"/>
                <w:sz w:val="20"/>
                <w:szCs w:val="20"/>
                <w:u w:color="FF0000"/>
              </w:rPr>
            </w:pPr>
            <w:r w:rsidRPr="004418F1">
              <w:rPr>
                <w:rFonts w:cs="Arial"/>
                <w:sz w:val="20"/>
                <w:szCs w:val="20"/>
                <w:u w:color="FF0000"/>
                <w:lang w:val="en-US"/>
              </w:rPr>
              <w:t>Wear a suitable head-</w:t>
            </w:r>
            <w:proofErr w:type="gramStart"/>
            <w:r w:rsidRPr="004418F1">
              <w:rPr>
                <w:rFonts w:cs="Arial"/>
                <w:sz w:val="20"/>
                <w:szCs w:val="20"/>
                <w:u w:color="FF0000"/>
                <w:lang w:val="en-US"/>
              </w:rPr>
              <w:t>torch</w:t>
            </w:r>
            <w:proofErr w:type="gramEnd"/>
          </w:p>
          <w:p w14:paraId="18C12703" w14:textId="77777777" w:rsidR="006731F4" w:rsidRPr="004418F1" w:rsidRDefault="006731F4">
            <w:pPr>
              <w:pStyle w:val="Body"/>
              <w:rPr>
                <w:rFonts w:cs="Arial"/>
                <w:sz w:val="20"/>
                <w:szCs w:val="20"/>
                <w:u w:color="FF0000"/>
              </w:rPr>
            </w:pPr>
            <w:r w:rsidRPr="004418F1">
              <w:rPr>
                <w:rFonts w:cs="Arial"/>
                <w:sz w:val="20"/>
                <w:szCs w:val="20"/>
                <w:u w:color="FF0000"/>
                <w:lang w:val="en-US"/>
              </w:rPr>
              <w:t xml:space="preserve">Wear bright, reflective </w:t>
            </w:r>
            <w:proofErr w:type="gramStart"/>
            <w:r w:rsidRPr="004418F1">
              <w:rPr>
                <w:rFonts w:cs="Arial"/>
                <w:sz w:val="20"/>
                <w:szCs w:val="20"/>
                <w:u w:color="FF0000"/>
                <w:lang w:val="en-US"/>
              </w:rPr>
              <w:t>clothing</w:t>
            </w:r>
            <w:proofErr w:type="gramEnd"/>
          </w:p>
          <w:p w14:paraId="45025097" w14:textId="77777777" w:rsidR="006731F4" w:rsidRPr="004418F1" w:rsidRDefault="006731F4">
            <w:pPr>
              <w:pStyle w:val="Body"/>
              <w:rPr>
                <w:rFonts w:cs="Arial"/>
                <w:sz w:val="20"/>
                <w:szCs w:val="20"/>
                <w:u w:color="FF0000"/>
                <w:lang w:val="en-US"/>
              </w:rPr>
            </w:pPr>
            <w:r w:rsidRPr="004418F1">
              <w:rPr>
                <w:rFonts w:cs="Arial"/>
                <w:sz w:val="20"/>
                <w:szCs w:val="20"/>
                <w:u w:color="FF0000"/>
                <w:lang w:val="en-US"/>
              </w:rPr>
              <w:t xml:space="preserve">Run </w:t>
            </w:r>
            <w:proofErr w:type="gramStart"/>
            <w:r w:rsidRPr="004418F1">
              <w:rPr>
                <w:rFonts w:cs="Arial"/>
                <w:sz w:val="20"/>
                <w:szCs w:val="20"/>
                <w:u w:color="FF0000"/>
                <w:lang w:val="en-US"/>
              </w:rPr>
              <w:t>slower</w:t>
            </w:r>
            <w:proofErr w:type="gramEnd"/>
          </w:p>
          <w:p w14:paraId="04DA9B08" w14:textId="77777777" w:rsidR="006731F4" w:rsidRPr="004418F1" w:rsidRDefault="006731F4">
            <w:pPr>
              <w:pStyle w:val="Body"/>
              <w:rPr>
                <w:rFonts w:cs="Arial"/>
                <w:sz w:val="20"/>
                <w:szCs w:val="20"/>
              </w:rPr>
            </w:pPr>
            <w:r w:rsidRPr="004418F1">
              <w:rPr>
                <w:rFonts w:cs="Arial"/>
                <w:sz w:val="20"/>
                <w:szCs w:val="20"/>
                <w:u w:color="FF0000"/>
                <w:lang w:val="en-US"/>
              </w:rPr>
              <w:t>Shout out warning about trip hazards/obstructions</w:t>
            </w:r>
          </w:p>
        </w:tc>
      </w:tr>
      <w:tr w:rsidR="006731F4" w:rsidRPr="004418F1" w14:paraId="63C92710"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48E76" w14:textId="77777777" w:rsidR="006731F4" w:rsidRPr="004418F1" w:rsidRDefault="006731F4">
            <w:pPr>
              <w:pStyle w:val="Body"/>
              <w:numPr>
                <w:ilvl w:val="0"/>
                <w:numId w:val="6"/>
              </w:numPr>
              <w:rPr>
                <w:rFonts w:cs="Arial"/>
                <w:sz w:val="20"/>
                <w:szCs w:val="20"/>
                <w:lang w:val="en-US"/>
              </w:rPr>
            </w:pPr>
            <w:r w:rsidRPr="004418F1">
              <w:rPr>
                <w:rFonts w:cs="Arial"/>
                <w:sz w:val="20"/>
                <w:szCs w:val="20"/>
                <w:lang w:val="en-US"/>
              </w:rPr>
              <w:t>Vegetation (prickly, stinging)</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A0D65" w14:textId="77777777" w:rsidR="006731F4" w:rsidRPr="004418F1" w:rsidRDefault="006731F4">
            <w:pPr>
              <w:pStyle w:val="Body"/>
              <w:rPr>
                <w:rFonts w:cs="Arial"/>
                <w:sz w:val="20"/>
                <w:szCs w:val="20"/>
              </w:rPr>
            </w:pPr>
            <w:r w:rsidRPr="004418F1">
              <w:rPr>
                <w:rFonts w:cs="Arial"/>
                <w:sz w:val="20"/>
                <w:szCs w:val="20"/>
                <w:lang w:val="en-US"/>
              </w:rPr>
              <w:t>Scratches or stings – trivial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0D54C"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3BD51" w14:textId="77777777" w:rsidR="006731F4" w:rsidRPr="004418F1" w:rsidRDefault="006731F4">
            <w:pPr>
              <w:pStyle w:val="Body"/>
              <w:rPr>
                <w:rFonts w:cs="Arial"/>
                <w:sz w:val="20"/>
                <w:szCs w:val="20"/>
              </w:rPr>
            </w:pPr>
            <w:r w:rsidRPr="004418F1">
              <w:rPr>
                <w:rFonts w:cs="Arial"/>
                <w:sz w:val="20"/>
                <w:szCs w:val="20"/>
                <w:lang w:val="en-US"/>
              </w:rPr>
              <w:t>Suitable leg and torso cover to be worn.</w:t>
            </w:r>
          </w:p>
        </w:tc>
      </w:tr>
      <w:tr w:rsidR="006731F4" w:rsidRPr="004418F1" w14:paraId="53A3B488"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C8926" w14:textId="77777777" w:rsidR="006731F4" w:rsidRPr="004418F1" w:rsidRDefault="006731F4">
            <w:pPr>
              <w:pStyle w:val="Body"/>
              <w:numPr>
                <w:ilvl w:val="0"/>
                <w:numId w:val="7"/>
              </w:numPr>
              <w:rPr>
                <w:rFonts w:cs="Arial"/>
                <w:sz w:val="20"/>
                <w:szCs w:val="20"/>
                <w:lang w:val="en-US"/>
              </w:rPr>
            </w:pPr>
            <w:r w:rsidRPr="004418F1">
              <w:rPr>
                <w:rFonts w:cs="Arial"/>
                <w:sz w:val="20"/>
                <w:szCs w:val="20"/>
                <w:lang w:val="en-US"/>
              </w:rPr>
              <w:t>Wire / ruined fences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645B5" w14:textId="77777777" w:rsidR="006731F4" w:rsidRPr="004418F1" w:rsidRDefault="006731F4">
            <w:pPr>
              <w:pStyle w:val="Body"/>
              <w:rPr>
                <w:rFonts w:cs="Arial"/>
                <w:sz w:val="20"/>
                <w:szCs w:val="20"/>
              </w:rPr>
            </w:pPr>
            <w:r w:rsidRPr="004418F1">
              <w:rPr>
                <w:rFonts w:cs="Arial"/>
                <w:sz w:val="20"/>
                <w:szCs w:val="20"/>
                <w:lang w:val="en-US"/>
              </w:rPr>
              <w:t>Scratches – minor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CEE7F"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64B64" w14:textId="77777777" w:rsidR="006731F4" w:rsidRPr="004418F1" w:rsidRDefault="006731F4">
            <w:pPr>
              <w:pStyle w:val="Body"/>
              <w:rPr>
                <w:rFonts w:cs="Arial"/>
                <w:sz w:val="20"/>
                <w:szCs w:val="20"/>
              </w:rPr>
            </w:pPr>
            <w:r w:rsidRPr="004418F1">
              <w:rPr>
                <w:rFonts w:cs="Arial"/>
                <w:sz w:val="20"/>
                <w:szCs w:val="20"/>
                <w:lang w:val="en-US"/>
              </w:rPr>
              <w:t>Fence climbing to be avoided</w:t>
            </w:r>
          </w:p>
        </w:tc>
      </w:tr>
      <w:tr w:rsidR="006731F4" w:rsidRPr="004418F1" w14:paraId="1B584A09"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1A17E" w14:textId="77777777" w:rsidR="006731F4" w:rsidRPr="004418F1" w:rsidRDefault="006731F4">
            <w:pPr>
              <w:pStyle w:val="Body"/>
              <w:numPr>
                <w:ilvl w:val="0"/>
                <w:numId w:val="8"/>
              </w:numPr>
              <w:rPr>
                <w:rFonts w:cs="Arial"/>
                <w:sz w:val="20"/>
                <w:szCs w:val="20"/>
                <w:lang w:val="en-US"/>
              </w:rPr>
            </w:pPr>
            <w:r w:rsidRPr="004418F1">
              <w:rPr>
                <w:rFonts w:cs="Arial"/>
                <w:sz w:val="20"/>
                <w:szCs w:val="20"/>
                <w:lang w:val="en-US"/>
              </w:rPr>
              <w:t>Litter (glass, used needles)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D41AE" w14:textId="77777777" w:rsidR="006731F4" w:rsidRPr="004418F1" w:rsidRDefault="006731F4" w:rsidP="004418F1">
            <w:pPr>
              <w:pStyle w:val="Body"/>
              <w:numPr>
                <w:ilvl w:val="0"/>
                <w:numId w:val="8"/>
              </w:numPr>
              <w:rPr>
                <w:rFonts w:cs="Arial"/>
                <w:sz w:val="20"/>
                <w:szCs w:val="20"/>
              </w:rPr>
            </w:pPr>
            <w:r w:rsidRPr="004418F1">
              <w:rPr>
                <w:rFonts w:cs="Arial"/>
                <w:sz w:val="20"/>
                <w:szCs w:val="20"/>
                <w:lang w:val="en-US"/>
              </w:rPr>
              <w:t xml:space="preserve">Glass cut – minor </w:t>
            </w:r>
            <w:proofErr w:type="gramStart"/>
            <w:r w:rsidRPr="004418F1">
              <w:rPr>
                <w:rFonts w:cs="Arial"/>
                <w:sz w:val="20"/>
                <w:szCs w:val="20"/>
                <w:lang w:val="en-US"/>
              </w:rPr>
              <w:t>injury</w:t>
            </w:r>
            <w:proofErr w:type="gramEnd"/>
          </w:p>
          <w:p w14:paraId="69BD810E" w14:textId="77777777" w:rsidR="006731F4" w:rsidRPr="004418F1" w:rsidRDefault="006731F4" w:rsidP="004418F1">
            <w:pPr>
              <w:pStyle w:val="Body"/>
              <w:numPr>
                <w:ilvl w:val="0"/>
                <w:numId w:val="8"/>
              </w:numPr>
              <w:rPr>
                <w:rFonts w:cs="Arial"/>
                <w:sz w:val="20"/>
                <w:szCs w:val="20"/>
              </w:rPr>
            </w:pPr>
            <w:r w:rsidRPr="004418F1">
              <w:rPr>
                <w:rFonts w:cs="Arial"/>
                <w:sz w:val="20"/>
                <w:szCs w:val="20"/>
                <w:lang w:val="en-US"/>
              </w:rPr>
              <w:t xml:space="preserve">Needle-borne infection – major injury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CF5EA" w14:textId="77777777" w:rsidR="006731F4" w:rsidRPr="004418F1" w:rsidRDefault="006731F4">
            <w:pPr>
              <w:pStyle w:val="Body"/>
              <w:rPr>
                <w:rFonts w:cs="Arial"/>
                <w:sz w:val="20"/>
                <w:szCs w:val="20"/>
              </w:rPr>
            </w:pPr>
            <w:r w:rsidRPr="004418F1">
              <w:rPr>
                <w:rFonts w:cs="Arial"/>
                <w:sz w:val="20"/>
                <w:szCs w:val="20"/>
                <w:lang w:val="en-US"/>
              </w:rPr>
              <w:t>NONE</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2E733" w14:textId="77777777" w:rsidR="006731F4" w:rsidRPr="004418F1" w:rsidRDefault="006731F4">
            <w:pPr>
              <w:rPr>
                <w:rFonts w:ascii="Arial" w:hAnsi="Arial" w:cs="Arial"/>
                <w:sz w:val="20"/>
                <w:szCs w:val="20"/>
              </w:rPr>
            </w:pPr>
          </w:p>
        </w:tc>
      </w:tr>
      <w:tr w:rsidR="006731F4" w:rsidRPr="004418F1" w14:paraId="0814684F"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F245" w14:textId="77777777" w:rsidR="006731F4" w:rsidRPr="004418F1" w:rsidRDefault="006731F4">
            <w:pPr>
              <w:pStyle w:val="Body"/>
              <w:numPr>
                <w:ilvl w:val="0"/>
                <w:numId w:val="9"/>
              </w:numPr>
              <w:rPr>
                <w:rFonts w:cs="Arial"/>
                <w:sz w:val="20"/>
                <w:szCs w:val="20"/>
                <w:lang w:val="en-US"/>
              </w:rPr>
            </w:pPr>
            <w:r w:rsidRPr="004418F1">
              <w:rPr>
                <w:rFonts w:cs="Arial"/>
                <w:sz w:val="20"/>
                <w:szCs w:val="20"/>
                <w:lang w:val="en-US"/>
              </w:rPr>
              <w:t xml:space="preserve">Water (water courses, </w:t>
            </w:r>
            <w:proofErr w:type="gramStart"/>
            <w:r w:rsidRPr="004418F1">
              <w:rPr>
                <w:rFonts w:cs="Arial"/>
                <w:sz w:val="20"/>
                <w:szCs w:val="20"/>
                <w:lang w:val="en-US"/>
              </w:rPr>
              <w:t>marshes,  ponds</w:t>
            </w:r>
            <w:proofErr w:type="gramEnd"/>
            <w:r w:rsidRPr="004418F1">
              <w:rPr>
                <w:rFonts w:cs="Arial"/>
                <w:sz w:val="20"/>
                <w:szCs w:val="20"/>
                <w:lang w:val="en-US"/>
              </w:rPr>
              <w:t>)</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700FA" w14:textId="77777777" w:rsidR="006731F4" w:rsidRPr="004418F1" w:rsidRDefault="006731F4">
            <w:pPr>
              <w:pStyle w:val="Body"/>
              <w:rPr>
                <w:rFonts w:cs="Arial"/>
                <w:sz w:val="20"/>
                <w:szCs w:val="20"/>
              </w:rPr>
            </w:pPr>
            <w:r w:rsidRPr="004418F1">
              <w:rPr>
                <w:rFonts w:cs="Arial"/>
                <w:sz w:val="20"/>
                <w:szCs w:val="20"/>
                <w:lang w:val="en-US"/>
              </w:rPr>
              <w:t>Drowning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D74B2"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2D6DD" w14:textId="77777777" w:rsidR="006731F4" w:rsidRPr="004418F1" w:rsidRDefault="006731F4">
            <w:pPr>
              <w:pStyle w:val="Body"/>
              <w:rPr>
                <w:rFonts w:cs="Arial"/>
                <w:sz w:val="20"/>
                <w:szCs w:val="20"/>
              </w:rPr>
            </w:pPr>
            <w:r w:rsidRPr="004418F1">
              <w:rPr>
                <w:rFonts w:cs="Arial"/>
                <w:sz w:val="20"/>
                <w:szCs w:val="20"/>
                <w:lang w:val="en-US"/>
              </w:rPr>
              <w:t>Identified by run planner in advance, or dynamically on run. Routes planned to avoid them</w:t>
            </w:r>
          </w:p>
        </w:tc>
      </w:tr>
      <w:tr w:rsidR="006731F4" w:rsidRPr="004418F1" w14:paraId="6B1EE979"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24584" w14:textId="77777777" w:rsidR="006731F4" w:rsidRPr="004418F1" w:rsidRDefault="006731F4">
            <w:pPr>
              <w:pStyle w:val="Body"/>
              <w:numPr>
                <w:ilvl w:val="0"/>
                <w:numId w:val="10"/>
              </w:numPr>
              <w:rPr>
                <w:rFonts w:cs="Arial"/>
                <w:sz w:val="20"/>
                <w:szCs w:val="20"/>
                <w:lang w:val="en-US"/>
              </w:rPr>
            </w:pPr>
            <w:r w:rsidRPr="004418F1">
              <w:rPr>
                <w:rFonts w:cs="Arial"/>
                <w:sz w:val="20"/>
                <w:szCs w:val="20"/>
                <w:lang w:val="en-US"/>
              </w:rPr>
              <w:lastRenderedPageBreak/>
              <w:t>High walls, unguarded steep edges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18FE1" w14:textId="77777777" w:rsidR="006731F4" w:rsidRPr="004418F1" w:rsidRDefault="006731F4">
            <w:pPr>
              <w:pStyle w:val="Body"/>
              <w:rPr>
                <w:rFonts w:cs="Arial"/>
                <w:sz w:val="20"/>
                <w:szCs w:val="20"/>
              </w:rPr>
            </w:pPr>
            <w:r w:rsidRPr="004418F1">
              <w:rPr>
                <w:rFonts w:cs="Arial"/>
                <w:sz w:val="20"/>
                <w:szCs w:val="20"/>
                <w:lang w:val="en-US"/>
              </w:rPr>
              <w:t>Falling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963AF"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20C37" w14:textId="77777777" w:rsidR="006731F4" w:rsidRPr="004418F1" w:rsidRDefault="006731F4">
            <w:pPr>
              <w:pStyle w:val="Body"/>
              <w:rPr>
                <w:rFonts w:cs="Arial"/>
                <w:sz w:val="20"/>
                <w:szCs w:val="20"/>
              </w:rPr>
            </w:pPr>
            <w:r w:rsidRPr="004418F1">
              <w:rPr>
                <w:rFonts w:cs="Arial"/>
                <w:sz w:val="20"/>
                <w:szCs w:val="20"/>
                <w:lang w:val="en-US"/>
              </w:rPr>
              <w:t>Identified by run planner in advance, or dynamically on run. Routes planned to avoid them</w:t>
            </w:r>
          </w:p>
        </w:tc>
      </w:tr>
      <w:tr w:rsidR="006731F4" w:rsidRPr="004418F1" w14:paraId="4C0088E7" w14:textId="77777777" w:rsidTr="006731F4">
        <w:tblPrEx>
          <w:shd w:val="clear" w:color="auto" w:fill="CED7E7"/>
        </w:tblPrEx>
        <w:trPr>
          <w:trHeight w:val="893"/>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FC49D" w14:textId="77777777" w:rsidR="006731F4" w:rsidRPr="004418F1" w:rsidRDefault="006731F4">
            <w:pPr>
              <w:pStyle w:val="Body"/>
              <w:numPr>
                <w:ilvl w:val="0"/>
                <w:numId w:val="11"/>
              </w:numPr>
              <w:rPr>
                <w:rFonts w:cs="Arial"/>
                <w:sz w:val="20"/>
                <w:szCs w:val="20"/>
                <w:lang w:val="en-US"/>
              </w:rPr>
            </w:pPr>
            <w:r w:rsidRPr="004418F1">
              <w:rPr>
                <w:rFonts w:cs="Arial"/>
                <w:sz w:val="20"/>
                <w:szCs w:val="20"/>
                <w:lang w:val="en-US"/>
              </w:rPr>
              <w:t>Traffic (including road crossings)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6860A" w14:textId="77777777" w:rsidR="006731F4" w:rsidRPr="004418F1" w:rsidRDefault="006731F4">
            <w:pPr>
              <w:pStyle w:val="Body"/>
              <w:rPr>
                <w:rFonts w:cs="Arial"/>
                <w:sz w:val="20"/>
                <w:szCs w:val="20"/>
              </w:rPr>
            </w:pPr>
            <w:r w:rsidRPr="004418F1">
              <w:rPr>
                <w:rFonts w:cs="Arial"/>
                <w:sz w:val="20"/>
                <w:szCs w:val="20"/>
                <w:lang w:val="en-US"/>
              </w:rPr>
              <w:t>Collision between runner and vehicle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100A8"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2EA66" w14:textId="77777777" w:rsidR="006731F4" w:rsidRPr="004418F1" w:rsidRDefault="006731F4">
            <w:pPr>
              <w:pStyle w:val="Body"/>
              <w:rPr>
                <w:rFonts w:cs="Arial"/>
                <w:sz w:val="20"/>
                <w:szCs w:val="20"/>
                <w:lang w:val="en-US"/>
              </w:rPr>
            </w:pPr>
            <w:r w:rsidRPr="004418F1">
              <w:rPr>
                <w:rFonts w:cs="Arial"/>
                <w:sz w:val="20"/>
                <w:szCs w:val="20"/>
                <w:lang w:val="en-US"/>
              </w:rPr>
              <w:t xml:space="preserve">Road crossing to be avoided where practicable. Where road needs to be crossed, group to </w:t>
            </w:r>
            <w:proofErr w:type="gramStart"/>
            <w:r w:rsidRPr="004418F1">
              <w:rPr>
                <w:rFonts w:cs="Arial"/>
                <w:sz w:val="20"/>
                <w:szCs w:val="20"/>
                <w:lang w:val="en-US"/>
              </w:rPr>
              <w:t>cross as a whole, when</w:t>
            </w:r>
            <w:proofErr w:type="gramEnd"/>
            <w:r w:rsidRPr="004418F1">
              <w:rPr>
                <w:rFonts w:cs="Arial"/>
                <w:sz w:val="20"/>
                <w:szCs w:val="20"/>
                <w:lang w:val="en-US"/>
              </w:rPr>
              <w:t xml:space="preserve"> safe to do so.</w:t>
            </w:r>
          </w:p>
          <w:p w14:paraId="5BC71BD3" w14:textId="77777777" w:rsidR="006731F4" w:rsidRPr="004418F1" w:rsidRDefault="006731F4">
            <w:pPr>
              <w:pStyle w:val="Body"/>
              <w:rPr>
                <w:rFonts w:cs="Arial"/>
                <w:sz w:val="20"/>
                <w:szCs w:val="20"/>
              </w:rPr>
            </w:pPr>
            <w:r w:rsidRPr="004418F1">
              <w:rPr>
                <w:rFonts w:cs="Arial"/>
                <w:sz w:val="20"/>
                <w:szCs w:val="20"/>
                <w:lang w:val="en-US"/>
              </w:rPr>
              <w:t xml:space="preserve">Road running to be </w:t>
            </w:r>
            <w:proofErr w:type="spellStart"/>
            <w:r w:rsidRPr="004418F1">
              <w:rPr>
                <w:rFonts w:cs="Arial"/>
                <w:sz w:val="20"/>
                <w:szCs w:val="20"/>
                <w:lang w:val="en-US"/>
              </w:rPr>
              <w:t>minimised</w:t>
            </w:r>
            <w:proofErr w:type="spellEnd"/>
            <w:r w:rsidRPr="004418F1">
              <w:rPr>
                <w:rFonts w:cs="Arial"/>
                <w:sz w:val="20"/>
                <w:szCs w:val="20"/>
                <w:lang w:val="en-US"/>
              </w:rPr>
              <w:t>, but where it takes place, run at side of road, single file &amp; facing oncoming traffic.</w:t>
            </w:r>
          </w:p>
        </w:tc>
      </w:tr>
      <w:tr w:rsidR="006731F4" w:rsidRPr="004418F1" w14:paraId="2C737186" w14:textId="77777777" w:rsidTr="006731F4">
        <w:tblPrEx>
          <w:shd w:val="clear" w:color="auto" w:fill="CED7E7"/>
        </w:tblPrEx>
        <w:trPr>
          <w:trHeight w:val="126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0F38A" w14:textId="77777777" w:rsidR="006731F4" w:rsidRPr="004418F1" w:rsidRDefault="006731F4">
            <w:pPr>
              <w:pStyle w:val="Body"/>
              <w:numPr>
                <w:ilvl w:val="0"/>
                <w:numId w:val="12"/>
              </w:numPr>
              <w:rPr>
                <w:rFonts w:cs="Arial"/>
                <w:sz w:val="20"/>
                <w:szCs w:val="20"/>
                <w:lang w:val="en-US"/>
              </w:rPr>
            </w:pPr>
            <w:r w:rsidRPr="004418F1">
              <w:rPr>
                <w:rFonts w:cs="Arial"/>
                <w:sz w:val="20"/>
                <w:szCs w:val="20"/>
                <w:lang w:val="en-US"/>
              </w:rPr>
              <w:t xml:space="preserve">Railway lines </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BD079" w14:textId="77777777" w:rsidR="006731F4" w:rsidRPr="004418F1" w:rsidRDefault="006731F4" w:rsidP="004418F1">
            <w:pPr>
              <w:pStyle w:val="Body"/>
              <w:numPr>
                <w:ilvl w:val="0"/>
                <w:numId w:val="12"/>
              </w:numPr>
              <w:rPr>
                <w:rFonts w:cs="Arial"/>
                <w:sz w:val="20"/>
                <w:szCs w:val="20"/>
              </w:rPr>
            </w:pPr>
            <w:r w:rsidRPr="004418F1">
              <w:rPr>
                <w:rFonts w:cs="Arial"/>
                <w:sz w:val="20"/>
                <w:szCs w:val="20"/>
                <w:lang w:val="en-US"/>
              </w:rPr>
              <w:t>Collision between runner and train – serious injury or death</w:t>
            </w:r>
          </w:p>
          <w:p w14:paraId="15D9758C" w14:textId="77777777" w:rsidR="006731F4" w:rsidRPr="004418F1" w:rsidRDefault="006731F4" w:rsidP="004418F1">
            <w:pPr>
              <w:pStyle w:val="Body"/>
              <w:numPr>
                <w:ilvl w:val="0"/>
                <w:numId w:val="12"/>
              </w:numPr>
              <w:rPr>
                <w:rFonts w:cs="Arial"/>
                <w:sz w:val="20"/>
                <w:szCs w:val="20"/>
              </w:rPr>
            </w:pPr>
            <w:r w:rsidRPr="004418F1">
              <w:rPr>
                <w:rFonts w:cs="Arial"/>
                <w:sz w:val="20"/>
                <w:szCs w:val="20"/>
                <w:lang w:val="en-US"/>
              </w:rPr>
              <w:t>Contact with electrified lines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F2931"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C1284" w14:textId="77777777" w:rsidR="006731F4" w:rsidRPr="004418F1" w:rsidRDefault="006731F4">
            <w:pPr>
              <w:pStyle w:val="Body"/>
              <w:rPr>
                <w:rFonts w:cs="Arial"/>
                <w:sz w:val="20"/>
                <w:szCs w:val="20"/>
              </w:rPr>
            </w:pPr>
            <w:r w:rsidRPr="004418F1">
              <w:rPr>
                <w:rFonts w:cs="Arial"/>
                <w:sz w:val="20"/>
                <w:szCs w:val="20"/>
                <w:lang w:val="en-US"/>
              </w:rPr>
              <w:t xml:space="preserve">Identified by run planner in advance, or dynamically on run. Planned routes will avoid busy lines such </w:t>
            </w:r>
            <w:proofErr w:type="spellStart"/>
            <w:r w:rsidRPr="004418F1">
              <w:rPr>
                <w:rFonts w:cs="Arial"/>
                <w:sz w:val="20"/>
                <w:szCs w:val="20"/>
                <w:lang w:val="en-US"/>
              </w:rPr>
              <w:t>such</w:t>
            </w:r>
            <w:proofErr w:type="spellEnd"/>
            <w:r w:rsidRPr="004418F1">
              <w:rPr>
                <w:rFonts w:cs="Arial"/>
                <w:sz w:val="20"/>
                <w:szCs w:val="20"/>
                <w:lang w:val="en-US"/>
              </w:rPr>
              <w:t xml:space="preserve"> as the Southampton/Bournemouth line and use rail bridges and under-passes.</w:t>
            </w:r>
          </w:p>
          <w:p w14:paraId="2E3F4A5D" w14:textId="77777777" w:rsidR="006731F4" w:rsidRPr="004418F1" w:rsidRDefault="006731F4">
            <w:pPr>
              <w:pStyle w:val="Body"/>
              <w:rPr>
                <w:rFonts w:cs="Arial"/>
                <w:sz w:val="20"/>
                <w:szCs w:val="20"/>
              </w:rPr>
            </w:pPr>
            <w:r w:rsidRPr="004418F1">
              <w:rPr>
                <w:rFonts w:cs="Arial"/>
                <w:sz w:val="20"/>
                <w:szCs w:val="20"/>
                <w:lang w:val="en-US"/>
              </w:rPr>
              <w:t>Only designated crossing points on the Lymington/</w:t>
            </w:r>
            <w:proofErr w:type="spellStart"/>
            <w:r w:rsidRPr="004418F1">
              <w:rPr>
                <w:rFonts w:cs="Arial"/>
                <w:sz w:val="20"/>
                <w:szCs w:val="20"/>
                <w:lang w:val="en-US"/>
              </w:rPr>
              <w:t>Brockhurst</w:t>
            </w:r>
            <w:proofErr w:type="spellEnd"/>
            <w:r w:rsidRPr="004418F1">
              <w:rPr>
                <w:rFonts w:cs="Arial"/>
                <w:sz w:val="20"/>
                <w:szCs w:val="20"/>
                <w:lang w:val="en-US"/>
              </w:rPr>
              <w:t xml:space="preserve"> line will be used (clear line of sight/good signage/ good gates) – with care!</w:t>
            </w:r>
          </w:p>
        </w:tc>
      </w:tr>
      <w:tr w:rsidR="006731F4" w:rsidRPr="004418F1" w14:paraId="3E69819B"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6EB2F" w14:textId="77777777" w:rsidR="006731F4" w:rsidRPr="004418F1" w:rsidRDefault="006731F4">
            <w:pPr>
              <w:pStyle w:val="Body"/>
              <w:numPr>
                <w:ilvl w:val="0"/>
                <w:numId w:val="13"/>
              </w:numPr>
              <w:rPr>
                <w:rFonts w:cs="Arial"/>
                <w:sz w:val="20"/>
                <w:szCs w:val="20"/>
                <w:lang w:val="en-US"/>
              </w:rPr>
            </w:pPr>
            <w:r w:rsidRPr="004418F1">
              <w:rPr>
                <w:rFonts w:cs="Arial"/>
                <w:sz w:val="20"/>
                <w:szCs w:val="20"/>
                <w:lang w:val="en-US"/>
              </w:rPr>
              <w:t>Wildlife &amp; livestock</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94B2E" w14:textId="77777777" w:rsidR="006731F4" w:rsidRPr="004418F1" w:rsidRDefault="006731F4">
            <w:pPr>
              <w:pStyle w:val="Body"/>
              <w:rPr>
                <w:rFonts w:cs="Arial"/>
                <w:sz w:val="20"/>
                <w:szCs w:val="20"/>
              </w:rPr>
            </w:pPr>
            <w:r w:rsidRPr="004418F1">
              <w:rPr>
                <w:rFonts w:cs="Arial"/>
                <w:sz w:val="20"/>
                <w:szCs w:val="20"/>
                <w:lang w:val="en-US"/>
              </w:rPr>
              <w:t>Kicks / bites from wild / roaming animals &amp; livestock if disturbed / frightened</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60D22"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2C0FE" w14:textId="77777777" w:rsidR="006731F4" w:rsidRPr="004418F1" w:rsidRDefault="006731F4">
            <w:pPr>
              <w:pStyle w:val="Body"/>
              <w:rPr>
                <w:rFonts w:cs="Arial"/>
                <w:sz w:val="20"/>
                <w:szCs w:val="20"/>
              </w:rPr>
            </w:pPr>
            <w:r w:rsidRPr="004418F1">
              <w:rPr>
                <w:rFonts w:cs="Arial"/>
                <w:sz w:val="20"/>
                <w:szCs w:val="20"/>
                <w:lang w:val="en-US"/>
              </w:rPr>
              <w:t xml:space="preserve">Group to give animals given a wide berth. Participants used to </w:t>
            </w:r>
            <w:proofErr w:type="gramStart"/>
            <w:r w:rsidRPr="004418F1">
              <w:rPr>
                <w:rFonts w:cs="Arial"/>
                <w:sz w:val="20"/>
                <w:szCs w:val="20"/>
                <w:lang w:val="en-US"/>
              </w:rPr>
              <w:t>running</w:t>
            </w:r>
            <w:proofErr w:type="gramEnd"/>
            <w:r w:rsidRPr="004418F1">
              <w:rPr>
                <w:rFonts w:cs="Arial"/>
                <w:sz w:val="20"/>
                <w:szCs w:val="20"/>
                <w:lang w:val="en-US"/>
              </w:rPr>
              <w:t xml:space="preserve"> in the New forest and aware.</w:t>
            </w:r>
          </w:p>
        </w:tc>
      </w:tr>
      <w:tr w:rsidR="006731F4" w:rsidRPr="004418F1" w14:paraId="2AF65787" w14:textId="77777777" w:rsidTr="006731F4">
        <w:tblPrEx>
          <w:shd w:val="clear" w:color="auto" w:fill="CED7E7"/>
        </w:tblPrEx>
        <w:trPr>
          <w:trHeight w:val="73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DE66E" w14:textId="77777777" w:rsidR="006731F4" w:rsidRPr="004418F1" w:rsidRDefault="006731F4">
            <w:pPr>
              <w:pStyle w:val="Body"/>
              <w:tabs>
                <w:tab w:val="left" w:pos="360"/>
              </w:tabs>
              <w:rPr>
                <w:rFonts w:cs="Arial"/>
                <w:sz w:val="20"/>
                <w:szCs w:val="20"/>
              </w:rPr>
            </w:pPr>
            <w:r w:rsidRPr="004418F1">
              <w:rPr>
                <w:rFonts w:cs="Arial"/>
                <w:sz w:val="20"/>
                <w:szCs w:val="20"/>
                <w:lang w:val="en-US"/>
              </w:rPr>
              <w:t>*       Tick bites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E02F8" w14:textId="77777777" w:rsidR="006731F4" w:rsidRPr="004418F1" w:rsidRDefault="006731F4">
            <w:pPr>
              <w:pStyle w:val="Body"/>
              <w:rPr>
                <w:rFonts w:cs="Arial"/>
                <w:sz w:val="20"/>
                <w:szCs w:val="20"/>
              </w:rPr>
            </w:pPr>
            <w:r w:rsidRPr="004418F1">
              <w:rPr>
                <w:rFonts w:cs="Arial"/>
                <w:sz w:val="20"/>
                <w:szCs w:val="20"/>
                <w:lang w:val="en-US"/>
              </w:rPr>
              <w:t xml:space="preserve">Potential of contracting Lyme Disease, and other tick-borne diseases - mild to serious chronic illness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4CB6B"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CB44B" w14:textId="77777777" w:rsidR="006731F4" w:rsidRPr="004418F1" w:rsidRDefault="006731F4">
            <w:pPr>
              <w:pStyle w:val="Body"/>
              <w:rPr>
                <w:rFonts w:cs="Arial"/>
                <w:sz w:val="20"/>
                <w:szCs w:val="20"/>
              </w:rPr>
            </w:pPr>
            <w:r w:rsidRPr="004418F1">
              <w:rPr>
                <w:rFonts w:cs="Arial"/>
                <w:sz w:val="20"/>
                <w:szCs w:val="20"/>
                <w:lang w:val="en-US"/>
              </w:rPr>
              <w:t>Leg check at end of run. Consider wearing running longs in times of high tick activity. Participant to seek medical advice immediately on developing a rash from a tick bite.</w:t>
            </w:r>
          </w:p>
        </w:tc>
      </w:tr>
      <w:tr w:rsidR="006731F4" w:rsidRPr="004418F1" w14:paraId="55277458"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4FAAA" w14:textId="77777777" w:rsidR="006731F4" w:rsidRPr="004418F1" w:rsidRDefault="006731F4">
            <w:pPr>
              <w:pStyle w:val="Body"/>
              <w:numPr>
                <w:ilvl w:val="0"/>
                <w:numId w:val="14"/>
              </w:numPr>
              <w:rPr>
                <w:rFonts w:cs="Arial"/>
                <w:sz w:val="20"/>
                <w:szCs w:val="20"/>
                <w:lang w:val="en-US"/>
              </w:rPr>
            </w:pPr>
            <w:r w:rsidRPr="004418F1">
              <w:rPr>
                <w:rFonts w:cs="Arial"/>
                <w:sz w:val="20"/>
                <w:szCs w:val="20"/>
                <w:lang w:val="en-US"/>
              </w:rPr>
              <w:t>Clothing / shoes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11C3C" w14:textId="77777777" w:rsidR="006731F4" w:rsidRPr="004418F1" w:rsidRDefault="006731F4">
            <w:pPr>
              <w:pStyle w:val="Body"/>
              <w:rPr>
                <w:rFonts w:cs="Arial"/>
                <w:sz w:val="20"/>
                <w:szCs w:val="20"/>
              </w:rPr>
            </w:pPr>
            <w:r w:rsidRPr="004418F1">
              <w:rPr>
                <w:rFonts w:cs="Arial"/>
                <w:sz w:val="20"/>
                <w:szCs w:val="20"/>
                <w:lang w:val="en-US"/>
              </w:rPr>
              <w:t>Poor temperature control – see ‘Heat’ and ‘</w:t>
            </w:r>
            <w:proofErr w:type="gramStart"/>
            <w:r w:rsidRPr="004418F1">
              <w:rPr>
                <w:rFonts w:cs="Arial"/>
                <w:sz w:val="20"/>
                <w:szCs w:val="20"/>
                <w:lang w:val="en-US"/>
              </w:rPr>
              <w:t>Cold</w:t>
            </w:r>
            <w:proofErr w:type="gramEnd"/>
            <w:r w:rsidRPr="004418F1">
              <w:rPr>
                <w:rFonts w:cs="Arial"/>
                <w:sz w:val="20"/>
                <w:szCs w:val="20"/>
                <w:lang w:val="en-US"/>
              </w:rPr>
              <w:t>’</w:t>
            </w:r>
          </w:p>
          <w:p w14:paraId="4AB4E06B" w14:textId="77777777" w:rsidR="006731F4" w:rsidRPr="004418F1" w:rsidRDefault="006731F4">
            <w:pPr>
              <w:pStyle w:val="Body"/>
              <w:rPr>
                <w:rFonts w:cs="Arial"/>
                <w:sz w:val="20"/>
                <w:szCs w:val="20"/>
              </w:rPr>
            </w:pPr>
            <w:r w:rsidRPr="004418F1">
              <w:rPr>
                <w:rFonts w:cs="Arial"/>
                <w:sz w:val="20"/>
                <w:szCs w:val="20"/>
                <w:lang w:val="en-US"/>
              </w:rPr>
              <w:t>Slipping or twisting ankle – minor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252AC"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A563F" w14:textId="77777777" w:rsidR="006731F4" w:rsidRPr="004418F1" w:rsidRDefault="006731F4">
            <w:pPr>
              <w:pStyle w:val="Body"/>
              <w:rPr>
                <w:rFonts w:cs="Arial"/>
                <w:sz w:val="20"/>
                <w:szCs w:val="20"/>
              </w:rPr>
            </w:pPr>
            <w:r w:rsidRPr="004418F1">
              <w:rPr>
                <w:rFonts w:cs="Arial"/>
                <w:sz w:val="20"/>
                <w:szCs w:val="20"/>
                <w:lang w:val="en-US"/>
              </w:rPr>
              <w:t>Clothing suitable for walking/running in woods and open moorland.</w:t>
            </w:r>
          </w:p>
        </w:tc>
      </w:tr>
      <w:tr w:rsidR="006731F4" w:rsidRPr="004418F1" w14:paraId="5385C1A1" w14:textId="77777777" w:rsidTr="006731F4">
        <w:tblPrEx>
          <w:shd w:val="clear" w:color="auto" w:fill="CED7E7"/>
        </w:tblPrEx>
        <w:trPr>
          <w:trHeight w:val="55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730E1" w14:textId="77777777" w:rsidR="006731F4" w:rsidRPr="004418F1" w:rsidRDefault="006731F4">
            <w:pPr>
              <w:pStyle w:val="Body"/>
              <w:numPr>
                <w:ilvl w:val="0"/>
                <w:numId w:val="15"/>
              </w:numPr>
              <w:rPr>
                <w:rFonts w:cs="Arial"/>
                <w:sz w:val="20"/>
                <w:szCs w:val="20"/>
                <w:lang w:val="en-US"/>
              </w:rPr>
            </w:pPr>
            <w:r w:rsidRPr="004418F1">
              <w:rPr>
                <w:rFonts w:cs="Arial"/>
                <w:sz w:val="20"/>
                <w:szCs w:val="20"/>
                <w:lang w:val="en-US"/>
              </w:rPr>
              <w:t>Existing medical conditions</w:t>
            </w:r>
          </w:p>
          <w:p w14:paraId="5A0B0A91" w14:textId="77777777" w:rsidR="006731F4" w:rsidRPr="004418F1" w:rsidRDefault="006731F4">
            <w:pPr>
              <w:pStyle w:val="Body"/>
              <w:numPr>
                <w:ilvl w:val="0"/>
                <w:numId w:val="15"/>
              </w:numPr>
              <w:rPr>
                <w:rFonts w:cs="Arial"/>
                <w:sz w:val="20"/>
                <w:szCs w:val="20"/>
                <w:lang w:val="en-US"/>
              </w:rPr>
            </w:pPr>
            <w:r w:rsidRPr="004418F1">
              <w:rPr>
                <w:rFonts w:cs="Arial"/>
                <w:sz w:val="20"/>
                <w:szCs w:val="20"/>
                <w:lang w:val="en-US"/>
              </w:rPr>
              <w:t>Unexpected reactions/allergies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14CEA" w14:textId="77777777" w:rsidR="006731F4" w:rsidRPr="004418F1" w:rsidRDefault="006731F4">
            <w:pPr>
              <w:pStyle w:val="Body"/>
              <w:rPr>
                <w:rFonts w:cs="Arial"/>
                <w:sz w:val="20"/>
                <w:szCs w:val="20"/>
              </w:rPr>
            </w:pPr>
            <w:r w:rsidRPr="004418F1">
              <w:rPr>
                <w:rFonts w:cs="Arial"/>
                <w:sz w:val="20"/>
                <w:szCs w:val="20"/>
                <w:lang w:val="en-US"/>
              </w:rPr>
              <w:t>Sudden serious illness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0B0F4"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17BE5" w14:textId="77777777" w:rsidR="006731F4" w:rsidRPr="004418F1" w:rsidRDefault="006731F4">
            <w:pPr>
              <w:pStyle w:val="Body"/>
              <w:rPr>
                <w:rFonts w:cs="Arial"/>
                <w:sz w:val="20"/>
                <w:szCs w:val="20"/>
              </w:rPr>
            </w:pPr>
            <w:r w:rsidRPr="004418F1">
              <w:rPr>
                <w:rFonts w:cs="Arial"/>
                <w:sz w:val="20"/>
                <w:szCs w:val="20"/>
                <w:lang w:val="en-US"/>
              </w:rPr>
              <w:t xml:space="preserve">Participant to decide whether they are fit enough for proposed run. Participant to alert Run Leader of any underlying serious health concern pertinent to run. </w:t>
            </w:r>
          </w:p>
        </w:tc>
      </w:tr>
      <w:tr w:rsidR="006731F4" w:rsidRPr="004418F1" w14:paraId="1B5C3AB1" w14:textId="77777777" w:rsidTr="006731F4">
        <w:tblPrEx>
          <w:shd w:val="clear" w:color="auto" w:fill="CED7E7"/>
        </w:tblPrEx>
        <w:trPr>
          <w:trHeight w:val="73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21C32" w14:textId="474C3EA8" w:rsidR="006731F4" w:rsidRPr="004418F1" w:rsidRDefault="006731F4">
            <w:pPr>
              <w:pStyle w:val="Body"/>
              <w:numPr>
                <w:ilvl w:val="0"/>
                <w:numId w:val="16"/>
              </w:numPr>
              <w:rPr>
                <w:rFonts w:cs="Arial"/>
                <w:sz w:val="20"/>
                <w:szCs w:val="20"/>
                <w:lang w:val="en-US"/>
              </w:rPr>
            </w:pPr>
            <w:r w:rsidRPr="004418F1">
              <w:rPr>
                <w:rFonts w:cs="Arial"/>
                <w:sz w:val="20"/>
                <w:szCs w:val="20"/>
                <w:lang w:val="en-US"/>
              </w:rPr>
              <w:lastRenderedPageBreak/>
              <w:t xml:space="preserve">Lost </w:t>
            </w:r>
            <w:r w:rsidR="004418F1" w:rsidRPr="004418F1">
              <w:rPr>
                <w:rFonts w:cs="Arial"/>
                <w:sz w:val="20"/>
                <w:szCs w:val="20"/>
                <w:lang w:val="en-US"/>
              </w:rPr>
              <w:t>participant</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09AC8" w14:textId="77777777" w:rsidR="006731F4" w:rsidRPr="004418F1" w:rsidRDefault="006731F4">
            <w:pPr>
              <w:pStyle w:val="Body"/>
              <w:rPr>
                <w:rFonts w:cs="Arial"/>
                <w:sz w:val="20"/>
                <w:szCs w:val="20"/>
              </w:rPr>
            </w:pPr>
            <w:r w:rsidRPr="004418F1">
              <w:rPr>
                <w:rFonts w:cs="Arial"/>
                <w:sz w:val="20"/>
                <w:szCs w:val="20"/>
                <w:lang w:val="en-US"/>
              </w:rPr>
              <w:t>Unable to locate self or find way back to group.</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EC4B9"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DAD6B" w14:textId="77777777" w:rsidR="006731F4" w:rsidRPr="004418F1" w:rsidRDefault="006731F4">
            <w:pPr>
              <w:pStyle w:val="Body"/>
              <w:rPr>
                <w:rFonts w:cs="Arial"/>
                <w:sz w:val="20"/>
                <w:szCs w:val="20"/>
              </w:rPr>
            </w:pPr>
            <w:r w:rsidRPr="004418F1">
              <w:rPr>
                <w:rFonts w:cs="Arial"/>
                <w:sz w:val="20"/>
                <w:szCs w:val="20"/>
                <w:lang w:val="en-US"/>
              </w:rPr>
              <w:t xml:space="preserve">Run Leader to ensure that participants run as a group, that the pace is </w:t>
            </w:r>
            <w:proofErr w:type="gramStart"/>
            <w:r w:rsidRPr="004418F1">
              <w:rPr>
                <w:rFonts w:cs="Arial"/>
                <w:sz w:val="20"/>
                <w:szCs w:val="20"/>
                <w:lang w:val="en-US"/>
              </w:rPr>
              <w:t>appropriate</w:t>
            </w:r>
            <w:proofErr w:type="gramEnd"/>
            <w:r w:rsidRPr="004418F1">
              <w:rPr>
                <w:rFonts w:cs="Arial"/>
                <w:sz w:val="20"/>
                <w:szCs w:val="20"/>
                <w:lang w:val="en-US"/>
              </w:rPr>
              <w:t xml:space="preserve"> and that group waits/runs back for any straggler. Run Leader to designate experienced buddy for any participant struggling. </w:t>
            </w:r>
          </w:p>
        </w:tc>
      </w:tr>
      <w:tr w:rsidR="006731F4" w:rsidRPr="004418F1" w14:paraId="780A7F32" w14:textId="77777777" w:rsidTr="006731F4">
        <w:tblPrEx>
          <w:shd w:val="clear" w:color="auto" w:fill="CED7E7"/>
        </w:tblPrEx>
        <w:trPr>
          <w:trHeight w:val="557"/>
        </w:trPr>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4597D" w14:textId="200D6958" w:rsidR="006731F4" w:rsidRPr="004418F1" w:rsidRDefault="006731F4">
            <w:pPr>
              <w:pStyle w:val="Body"/>
              <w:numPr>
                <w:ilvl w:val="0"/>
                <w:numId w:val="17"/>
              </w:numPr>
              <w:rPr>
                <w:rFonts w:cs="Arial"/>
                <w:sz w:val="20"/>
                <w:szCs w:val="20"/>
                <w:lang w:val="en-US"/>
              </w:rPr>
            </w:pPr>
            <w:r w:rsidRPr="004418F1">
              <w:rPr>
                <w:rFonts w:cs="Arial"/>
                <w:sz w:val="20"/>
                <w:szCs w:val="20"/>
                <w:lang w:val="en-US"/>
              </w:rPr>
              <w:t>Disorientation (</w:t>
            </w:r>
            <w:proofErr w:type="spellStart"/>
            <w:r w:rsidRPr="004418F1">
              <w:rPr>
                <w:rFonts w:cs="Arial"/>
                <w:sz w:val="20"/>
                <w:szCs w:val="20"/>
                <w:lang w:val="en-US"/>
              </w:rPr>
              <w:t>inc</w:t>
            </w:r>
            <w:r w:rsidR="004418F1">
              <w:rPr>
                <w:rFonts w:cs="Arial"/>
                <w:sz w:val="20"/>
                <w:szCs w:val="20"/>
                <w:lang w:val="en-US"/>
              </w:rPr>
              <w:t>lucing</w:t>
            </w:r>
            <w:proofErr w:type="spellEnd"/>
            <w:r w:rsidRPr="004418F1">
              <w:rPr>
                <w:rFonts w:cs="Arial"/>
                <w:sz w:val="20"/>
                <w:szCs w:val="20"/>
                <w:lang w:val="en-US"/>
              </w:rPr>
              <w:t xml:space="preserve"> caused by tiredness)</w:t>
            </w:r>
          </w:p>
        </w:tc>
        <w:tc>
          <w:tcPr>
            <w:tcW w:w="5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9EB4D" w14:textId="77777777" w:rsidR="006731F4" w:rsidRPr="004418F1" w:rsidRDefault="006731F4" w:rsidP="004418F1">
            <w:pPr>
              <w:pStyle w:val="Body"/>
              <w:numPr>
                <w:ilvl w:val="0"/>
                <w:numId w:val="17"/>
              </w:numPr>
              <w:rPr>
                <w:rFonts w:cs="Arial"/>
                <w:sz w:val="20"/>
                <w:szCs w:val="20"/>
              </w:rPr>
            </w:pPr>
            <w:r w:rsidRPr="004418F1">
              <w:rPr>
                <w:rFonts w:cs="Arial"/>
                <w:sz w:val="20"/>
                <w:szCs w:val="20"/>
                <w:lang w:val="en-US"/>
              </w:rPr>
              <w:t>Longer exposure to heat/cold than planned for – usually minor (see ‘Heat’ and ‘Cold’ for major considerations)</w:t>
            </w:r>
          </w:p>
          <w:p w14:paraId="5434A91C" w14:textId="77777777" w:rsidR="006731F4" w:rsidRPr="004418F1" w:rsidRDefault="006731F4" w:rsidP="004418F1">
            <w:pPr>
              <w:pStyle w:val="Body"/>
              <w:numPr>
                <w:ilvl w:val="0"/>
                <w:numId w:val="17"/>
              </w:numPr>
              <w:rPr>
                <w:rFonts w:cs="Arial"/>
                <w:sz w:val="20"/>
                <w:szCs w:val="20"/>
              </w:rPr>
            </w:pPr>
            <w:r w:rsidRPr="004418F1">
              <w:rPr>
                <w:rFonts w:cs="Arial"/>
                <w:sz w:val="20"/>
                <w:szCs w:val="20"/>
                <w:lang w:val="en-US"/>
              </w:rPr>
              <w:t>Lost – stumble across hazard away from courses resulting in injury - usually minor (see individual hazards for major considerations)</w:t>
            </w:r>
          </w:p>
          <w:p w14:paraId="03488399" w14:textId="77777777" w:rsidR="006731F4" w:rsidRPr="004418F1" w:rsidRDefault="006731F4" w:rsidP="004418F1">
            <w:pPr>
              <w:pStyle w:val="Body"/>
              <w:numPr>
                <w:ilvl w:val="0"/>
                <w:numId w:val="17"/>
              </w:numPr>
              <w:rPr>
                <w:rFonts w:cs="Arial"/>
                <w:sz w:val="20"/>
                <w:szCs w:val="20"/>
              </w:rPr>
            </w:pPr>
            <w:r w:rsidRPr="004418F1">
              <w:rPr>
                <w:rFonts w:cs="Arial"/>
                <w:sz w:val="20"/>
                <w:szCs w:val="20"/>
                <w:lang w:val="en-US"/>
              </w:rPr>
              <w:t>Lost – unable to find way back</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D31B1" w14:textId="77777777" w:rsidR="006731F4" w:rsidRPr="004418F1" w:rsidRDefault="006731F4">
            <w:pPr>
              <w:pStyle w:val="Body"/>
              <w:rPr>
                <w:rFonts w:cs="Arial"/>
                <w:sz w:val="20"/>
                <w:szCs w:val="20"/>
              </w:rPr>
            </w:pPr>
            <w:r w:rsidRPr="004418F1">
              <w:rPr>
                <w:rFonts w:cs="Arial"/>
                <w:sz w:val="20"/>
                <w:szCs w:val="20"/>
                <w:lang w:val="en-US"/>
              </w:rPr>
              <w:t>LOW</w:t>
            </w:r>
          </w:p>
          <w:p w14:paraId="1998141E" w14:textId="77777777" w:rsidR="006731F4" w:rsidRPr="004418F1" w:rsidRDefault="006731F4">
            <w:pPr>
              <w:pStyle w:val="Body"/>
              <w:rPr>
                <w:rFonts w:cs="Arial"/>
                <w:sz w:val="20"/>
                <w:szCs w:val="20"/>
                <w:lang w:val="en-US"/>
              </w:rPr>
            </w:pPr>
          </w:p>
          <w:p w14:paraId="24EB95D6"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FFEA4" w14:textId="77777777" w:rsidR="006731F4" w:rsidRPr="004418F1" w:rsidRDefault="006731F4">
            <w:pPr>
              <w:pStyle w:val="Body"/>
              <w:rPr>
                <w:rFonts w:cs="Arial"/>
                <w:sz w:val="20"/>
                <w:szCs w:val="20"/>
              </w:rPr>
            </w:pPr>
            <w:r w:rsidRPr="004418F1">
              <w:rPr>
                <w:rFonts w:cs="Arial"/>
                <w:sz w:val="20"/>
                <w:szCs w:val="20"/>
                <w:lang w:val="en-US"/>
              </w:rPr>
              <w:t>Courses appropriate to those taking part. Course route pre-planned or tailored dynamically to suit group.</w:t>
            </w:r>
          </w:p>
        </w:tc>
      </w:tr>
      <w:tr w:rsidR="006731F4" w:rsidRPr="004418F1" w14:paraId="46201E79" w14:textId="77777777" w:rsidTr="006731F4">
        <w:tblPrEx>
          <w:shd w:val="clear" w:color="auto" w:fill="CED7E7"/>
        </w:tblPrEx>
        <w:trPr>
          <w:trHeight w:val="555"/>
        </w:trPr>
        <w:tc>
          <w:tcPr>
            <w:tcW w:w="3005" w:type="dxa"/>
            <w:vMerge/>
            <w:tcBorders>
              <w:top w:val="single" w:sz="4" w:space="0" w:color="000000"/>
              <w:left w:val="single" w:sz="4" w:space="0" w:color="000000"/>
              <w:bottom w:val="single" w:sz="4" w:space="0" w:color="000000"/>
              <w:right w:val="single" w:sz="4" w:space="0" w:color="000000"/>
            </w:tcBorders>
            <w:shd w:val="clear" w:color="auto" w:fill="auto"/>
          </w:tcPr>
          <w:p w14:paraId="45BE9CCC" w14:textId="77777777" w:rsidR="006731F4" w:rsidRPr="004418F1" w:rsidRDefault="006731F4">
            <w:pPr>
              <w:rPr>
                <w:rFonts w:ascii="Arial" w:hAnsi="Arial" w:cs="Arial"/>
                <w:sz w:val="20"/>
                <w:szCs w:val="20"/>
              </w:rPr>
            </w:pPr>
          </w:p>
        </w:tc>
        <w:tc>
          <w:tcPr>
            <w:tcW w:w="5110" w:type="dxa"/>
            <w:vMerge/>
            <w:tcBorders>
              <w:top w:val="single" w:sz="4" w:space="0" w:color="000000"/>
              <w:left w:val="single" w:sz="4" w:space="0" w:color="000000"/>
              <w:bottom w:val="single" w:sz="4" w:space="0" w:color="000000"/>
              <w:right w:val="single" w:sz="4" w:space="0" w:color="000000"/>
            </w:tcBorders>
            <w:shd w:val="clear" w:color="auto" w:fill="auto"/>
          </w:tcPr>
          <w:p w14:paraId="3C920CDC" w14:textId="77777777" w:rsidR="006731F4" w:rsidRPr="004418F1" w:rsidRDefault="006731F4">
            <w:pPr>
              <w:rPr>
                <w:rFonts w:ascii="Arial" w:hAnsi="Arial" w:cs="Arial"/>
                <w:sz w:val="20"/>
                <w:szCs w:val="20"/>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14:paraId="4A042A17" w14:textId="77777777" w:rsidR="006731F4" w:rsidRPr="004418F1" w:rsidRDefault="006731F4">
            <w:pPr>
              <w:rPr>
                <w:rFonts w:ascii="Arial" w:hAnsi="Arial" w:cs="Arial"/>
                <w:sz w:val="20"/>
                <w:szCs w:val="20"/>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F89DA" w14:textId="77777777" w:rsidR="006731F4" w:rsidRPr="004418F1" w:rsidRDefault="006731F4">
            <w:pPr>
              <w:pStyle w:val="Body"/>
              <w:rPr>
                <w:rFonts w:cs="Arial"/>
                <w:sz w:val="20"/>
                <w:szCs w:val="20"/>
              </w:rPr>
            </w:pPr>
            <w:r w:rsidRPr="004418F1">
              <w:rPr>
                <w:rFonts w:cs="Arial"/>
                <w:sz w:val="20"/>
                <w:szCs w:val="20"/>
                <w:lang w:val="en-US"/>
              </w:rPr>
              <w:t>Group running to reduce likelihood of individuals straying off-course</w:t>
            </w:r>
          </w:p>
        </w:tc>
      </w:tr>
      <w:tr w:rsidR="006731F4" w:rsidRPr="004418F1" w14:paraId="68EF4892" w14:textId="77777777" w:rsidTr="006731F4">
        <w:tblPrEx>
          <w:shd w:val="clear" w:color="auto" w:fill="CED7E7"/>
        </w:tblPrEx>
        <w:trPr>
          <w:trHeight w:val="73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028B8" w14:textId="77777777" w:rsidR="006731F4" w:rsidRPr="004418F1" w:rsidRDefault="006731F4">
            <w:pPr>
              <w:pStyle w:val="Body"/>
              <w:numPr>
                <w:ilvl w:val="0"/>
                <w:numId w:val="18"/>
              </w:numPr>
              <w:rPr>
                <w:rFonts w:cs="Arial"/>
                <w:sz w:val="20"/>
                <w:szCs w:val="20"/>
                <w:lang w:val="en-US"/>
              </w:rPr>
            </w:pPr>
            <w:r w:rsidRPr="004418F1">
              <w:rPr>
                <w:rFonts w:cs="Arial"/>
                <w:sz w:val="20"/>
                <w:szCs w:val="20"/>
                <w:lang w:val="en-US"/>
              </w:rPr>
              <w:t>General public</w:t>
            </w:r>
          </w:p>
          <w:p w14:paraId="74E7022B" w14:textId="77777777" w:rsidR="006731F4" w:rsidRPr="004418F1" w:rsidRDefault="006731F4">
            <w:pPr>
              <w:pStyle w:val="Body"/>
              <w:numPr>
                <w:ilvl w:val="0"/>
                <w:numId w:val="18"/>
              </w:numPr>
              <w:rPr>
                <w:rFonts w:cs="Arial"/>
                <w:sz w:val="20"/>
                <w:szCs w:val="20"/>
                <w:lang w:val="en-US"/>
              </w:rPr>
            </w:pPr>
            <w:r w:rsidRPr="004418F1">
              <w:rPr>
                <w:rFonts w:cs="Arial"/>
                <w:sz w:val="20"/>
                <w:szCs w:val="20"/>
                <w:lang w:val="en-US"/>
              </w:rPr>
              <w:t>Cyclists</w:t>
            </w:r>
          </w:p>
          <w:p w14:paraId="5D4B17F7" w14:textId="77777777" w:rsidR="006731F4" w:rsidRPr="004418F1" w:rsidRDefault="006731F4">
            <w:pPr>
              <w:pStyle w:val="Body"/>
              <w:numPr>
                <w:ilvl w:val="0"/>
                <w:numId w:val="18"/>
              </w:numPr>
              <w:rPr>
                <w:rFonts w:cs="Arial"/>
                <w:sz w:val="20"/>
                <w:szCs w:val="20"/>
                <w:lang w:val="en-US"/>
              </w:rPr>
            </w:pPr>
            <w:r w:rsidRPr="004418F1">
              <w:rPr>
                <w:rFonts w:cs="Arial"/>
                <w:sz w:val="20"/>
                <w:szCs w:val="20"/>
                <w:lang w:val="en-US"/>
              </w:rPr>
              <w:t>Horse riders</w:t>
            </w:r>
          </w:p>
          <w:p w14:paraId="24E351BF" w14:textId="77777777" w:rsidR="006731F4" w:rsidRPr="004418F1" w:rsidRDefault="006731F4">
            <w:pPr>
              <w:pStyle w:val="Body"/>
              <w:numPr>
                <w:ilvl w:val="0"/>
                <w:numId w:val="18"/>
              </w:numPr>
              <w:rPr>
                <w:rFonts w:cs="Arial"/>
                <w:sz w:val="20"/>
                <w:szCs w:val="20"/>
                <w:lang w:val="en-US"/>
              </w:rPr>
            </w:pPr>
            <w:r w:rsidRPr="004418F1">
              <w:rPr>
                <w:rFonts w:cs="Arial"/>
                <w:sz w:val="20"/>
                <w:szCs w:val="20"/>
                <w:lang w:val="en-US"/>
              </w:rPr>
              <w:t>Vehicles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3DF42" w14:textId="77777777" w:rsidR="006731F4" w:rsidRPr="004418F1" w:rsidRDefault="006731F4" w:rsidP="004418F1">
            <w:pPr>
              <w:pStyle w:val="Body"/>
              <w:numPr>
                <w:ilvl w:val="0"/>
                <w:numId w:val="18"/>
              </w:numPr>
              <w:rPr>
                <w:rFonts w:cs="Arial"/>
                <w:sz w:val="20"/>
                <w:szCs w:val="20"/>
              </w:rPr>
            </w:pPr>
            <w:r w:rsidRPr="004418F1">
              <w:rPr>
                <w:rFonts w:cs="Arial"/>
                <w:sz w:val="20"/>
                <w:szCs w:val="20"/>
                <w:lang w:val="en-US"/>
              </w:rPr>
              <w:t xml:space="preserve">Runner collides with walker - minor </w:t>
            </w:r>
            <w:proofErr w:type="gramStart"/>
            <w:r w:rsidRPr="004418F1">
              <w:rPr>
                <w:rFonts w:cs="Arial"/>
                <w:sz w:val="20"/>
                <w:szCs w:val="20"/>
                <w:lang w:val="en-US"/>
              </w:rPr>
              <w:t>injury</w:t>
            </w:r>
            <w:proofErr w:type="gramEnd"/>
          </w:p>
          <w:p w14:paraId="5858BCC5" w14:textId="77777777" w:rsidR="006731F4" w:rsidRPr="004418F1" w:rsidRDefault="006731F4" w:rsidP="004418F1">
            <w:pPr>
              <w:pStyle w:val="Body"/>
              <w:numPr>
                <w:ilvl w:val="0"/>
                <w:numId w:val="18"/>
              </w:numPr>
              <w:rPr>
                <w:rFonts w:cs="Arial"/>
                <w:sz w:val="20"/>
                <w:szCs w:val="20"/>
              </w:rPr>
            </w:pPr>
            <w:r w:rsidRPr="004418F1">
              <w:rPr>
                <w:rFonts w:cs="Arial"/>
                <w:sz w:val="20"/>
                <w:szCs w:val="20"/>
                <w:lang w:val="en-US"/>
              </w:rPr>
              <w:t>Collision with cyclist – minor injury</w:t>
            </w:r>
          </w:p>
          <w:p w14:paraId="5F4EAA94" w14:textId="77777777" w:rsidR="006731F4" w:rsidRPr="004418F1" w:rsidRDefault="006731F4" w:rsidP="004418F1">
            <w:pPr>
              <w:pStyle w:val="Body"/>
              <w:numPr>
                <w:ilvl w:val="0"/>
                <w:numId w:val="18"/>
              </w:numPr>
              <w:rPr>
                <w:rFonts w:cs="Arial"/>
                <w:sz w:val="20"/>
                <w:szCs w:val="20"/>
                <w:lang w:val="en-US"/>
              </w:rPr>
            </w:pPr>
            <w:r w:rsidRPr="004418F1">
              <w:rPr>
                <w:rFonts w:cs="Arial"/>
                <w:sz w:val="20"/>
                <w:szCs w:val="20"/>
                <w:lang w:val="en-US"/>
              </w:rPr>
              <w:t>Collision with horse – minor - major injury</w:t>
            </w:r>
          </w:p>
          <w:p w14:paraId="67F2E7E0" w14:textId="77777777" w:rsidR="006731F4" w:rsidRPr="004418F1" w:rsidRDefault="006731F4" w:rsidP="004418F1">
            <w:pPr>
              <w:pStyle w:val="Body"/>
              <w:numPr>
                <w:ilvl w:val="0"/>
                <w:numId w:val="18"/>
              </w:numPr>
              <w:rPr>
                <w:rFonts w:cs="Arial"/>
                <w:sz w:val="20"/>
                <w:szCs w:val="20"/>
              </w:rPr>
            </w:pPr>
            <w:r w:rsidRPr="004418F1">
              <w:rPr>
                <w:rFonts w:cs="Arial"/>
                <w:sz w:val="20"/>
                <w:szCs w:val="20"/>
                <w:lang w:val="en-US"/>
              </w:rPr>
              <w:t>Collision with vehicle - minor to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65CBB" w14:textId="77777777" w:rsidR="006731F4" w:rsidRPr="004418F1" w:rsidRDefault="006731F4">
            <w:pPr>
              <w:pStyle w:val="Body"/>
              <w:rPr>
                <w:rFonts w:cs="Arial"/>
                <w:sz w:val="20"/>
                <w:szCs w:val="20"/>
              </w:rPr>
            </w:pPr>
            <w:r w:rsidRPr="004418F1">
              <w:rPr>
                <w:rFonts w:cs="Arial"/>
                <w:sz w:val="20"/>
                <w:szCs w:val="20"/>
                <w:lang w:val="en-US"/>
              </w:rPr>
              <w:t>LOW</w:t>
            </w:r>
          </w:p>
          <w:p w14:paraId="2B106267" w14:textId="77777777" w:rsidR="006731F4" w:rsidRPr="004418F1" w:rsidRDefault="006731F4">
            <w:pPr>
              <w:pStyle w:val="Body"/>
              <w:rPr>
                <w:rFonts w:cs="Arial"/>
                <w:sz w:val="20"/>
                <w:szCs w:val="20"/>
              </w:rPr>
            </w:pPr>
            <w:r w:rsidRPr="004418F1">
              <w:rPr>
                <w:rFonts w:cs="Arial"/>
                <w:sz w:val="20"/>
                <w:szCs w:val="20"/>
                <w:lang w:val="en-US"/>
              </w:rPr>
              <w:t>LOW</w:t>
            </w:r>
          </w:p>
          <w:p w14:paraId="2E9BD59F" w14:textId="77777777" w:rsidR="006731F4" w:rsidRPr="004418F1" w:rsidRDefault="006731F4">
            <w:pPr>
              <w:pStyle w:val="Body"/>
              <w:rPr>
                <w:rFonts w:cs="Arial"/>
                <w:sz w:val="20"/>
                <w:szCs w:val="20"/>
                <w:lang w:val="en-US"/>
              </w:rPr>
            </w:pPr>
            <w:r w:rsidRPr="004418F1">
              <w:rPr>
                <w:rFonts w:cs="Arial"/>
                <w:sz w:val="20"/>
                <w:szCs w:val="20"/>
                <w:lang w:val="en-US"/>
              </w:rPr>
              <w:t>LOW</w:t>
            </w:r>
          </w:p>
          <w:p w14:paraId="2B5F0430"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06D97" w14:textId="3D8F1854" w:rsidR="006731F4" w:rsidRPr="004418F1" w:rsidRDefault="006731F4">
            <w:pPr>
              <w:pStyle w:val="Body"/>
              <w:rPr>
                <w:rFonts w:cs="Arial"/>
                <w:sz w:val="20"/>
                <w:szCs w:val="20"/>
              </w:rPr>
            </w:pPr>
            <w:r w:rsidRPr="004418F1">
              <w:rPr>
                <w:rFonts w:cs="Arial"/>
                <w:sz w:val="20"/>
                <w:szCs w:val="20"/>
                <w:lang w:val="en-US"/>
              </w:rPr>
              <w:t xml:space="preserve">Participants advised to take care when encountering other activities, and in the rendezvous </w:t>
            </w:r>
            <w:proofErr w:type="gramStart"/>
            <w:r w:rsidRPr="004418F1">
              <w:rPr>
                <w:rFonts w:cs="Arial"/>
                <w:sz w:val="20"/>
                <w:szCs w:val="20"/>
                <w:lang w:val="en-US"/>
              </w:rPr>
              <w:t>car-park</w:t>
            </w:r>
            <w:proofErr w:type="gramEnd"/>
            <w:r w:rsidR="004418F1">
              <w:rPr>
                <w:rFonts w:cs="Arial"/>
                <w:sz w:val="20"/>
                <w:szCs w:val="20"/>
                <w:lang w:val="en-US"/>
              </w:rPr>
              <w:t>.</w:t>
            </w:r>
          </w:p>
        </w:tc>
      </w:tr>
      <w:tr w:rsidR="006731F4" w:rsidRPr="004418F1" w14:paraId="2823601A" w14:textId="77777777" w:rsidTr="006731F4">
        <w:tblPrEx>
          <w:shd w:val="clear" w:color="auto" w:fill="CED7E7"/>
        </w:tblPrEx>
        <w:trPr>
          <w:trHeight w:val="25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FFFE0" w14:textId="77777777" w:rsidR="006731F4" w:rsidRPr="004418F1" w:rsidRDefault="006731F4">
            <w:pPr>
              <w:pStyle w:val="Body"/>
              <w:numPr>
                <w:ilvl w:val="0"/>
                <w:numId w:val="19"/>
              </w:numPr>
              <w:rPr>
                <w:rFonts w:cs="Arial"/>
                <w:sz w:val="20"/>
                <w:szCs w:val="20"/>
                <w:lang w:val="en-US"/>
              </w:rPr>
            </w:pPr>
            <w:r w:rsidRPr="004418F1">
              <w:rPr>
                <w:rFonts w:cs="Arial"/>
                <w:sz w:val="20"/>
                <w:szCs w:val="20"/>
                <w:lang w:val="en-US"/>
              </w:rPr>
              <w:t>Dogs being walked</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8115C" w14:textId="77777777" w:rsidR="006731F4" w:rsidRPr="004418F1" w:rsidRDefault="006731F4">
            <w:pPr>
              <w:pStyle w:val="Body"/>
              <w:rPr>
                <w:rFonts w:cs="Arial"/>
                <w:sz w:val="20"/>
                <w:szCs w:val="20"/>
              </w:rPr>
            </w:pPr>
            <w:r w:rsidRPr="004418F1">
              <w:rPr>
                <w:rFonts w:cs="Arial"/>
                <w:sz w:val="20"/>
                <w:szCs w:val="20"/>
                <w:lang w:val="en-US"/>
              </w:rPr>
              <w:t>Attacked by uncontrolled dog – minor to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EE039"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CB078" w14:textId="77777777" w:rsidR="006731F4" w:rsidRPr="004418F1" w:rsidRDefault="006731F4">
            <w:pPr>
              <w:pStyle w:val="Body"/>
              <w:rPr>
                <w:rFonts w:cs="Arial"/>
                <w:sz w:val="20"/>
                <w:szCs w:val="20"/>
              </w:rPr>
            </w:pPr>
            <w:r w:rsidRPr="004418F1">
              <w:rPr>
                <w:rFonts w:cs="Arial"/>
                <w:sz w:val="20"/>
                <w:szCs w:val="20"/>
                <w:lang w:val="en-US"/>
              </w:rPr>
              <w:t>Participants advised to take care near dogs.</w:t>
            </w:r>
          </w:p>
        </w:tc>
      </w:tr>
      <w:tr w:rsidR="006731F4" w:rsidRPr="004418F1" w14:paraId="355442FD" w14:textId="77777777" w:rsidTr="006731F4">
        <w:tblPrEx>
          <w:shd w:val="clear" w:color="auto" w:fill="CED7E7"/>
        </w:tblPrEx>
        <w:trPr>
          <w:trHeight w:val="108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A879B" w14:textId="64DE7787" w:rsidR="006731F4" w:rsidRPr="004418F1" w:rsidRDefault="006731F4" w:rsidP="004418F1">
            <w:pPr>
              <w:pStyle w:val="Body"/>
              <w:numPr>
                <w:ilvl w:val="0"/>
                <w:numId w:val="19"/>
              </w:numPr>
              <w:rPr>
                <w:rFonts w:cs="Arial"/>
                <w:sz w:val="20"/>
                <w:szCs w:val="20"/>
              </w:rPr>
            </w:pPr>
            <w:r w:rsidRPr="004418F1">
              <w:rPr>
                <w:rFonts w:cs="Arial"/>
                <w:sz w:val="20"/>
                <w:szCs w:val="20"/>
                <w:lang w:val="en-US"/>
              </w:rPr>
              <w:t>Wildlife &amp; livestock</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12E0F" w14:textId="77777777" w:rsidR="006731F4" w:rsidRPr="004418F1" w:rsidRDefault="006731F4" w:rsidP="004418F1">
            <w:pPr>
              <w:pStyle w:val="ListParagraph"/>
              <w:numPr>
                <w:ilvl w:val="0"/>
                <w:numId w:val="19"/>
              </w:num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Kicks / bites from wild animals and livestock (pigs, cattle, ponies, and donkeys if disturbed/frightened)</w:t>
            </w:r>
          </w:p>
          <w:p w14:paraId="0470CCE5" w14:textId="77777777" w:rsidR="006731F4" w:rsidRPr="004418F1" w:rsidRDefault="006731F4" w:rsidP="004418F1">
            <w:pPr>
              <w:pStyle w:val="ListParagraph"/>
              <w:numPr>
                <w:ilvl w:val="0"/>
                <w:numId w:val="19"/>
              </w:num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Tick borne Lyme Disease</w:t>
            </w:r>
          </w:p>
          <w:p w14:paraId="76711FB1" w14:textId="77777777" w:rsidR="006731F4" w:rsidRPr="004418F1" w:rsidRDefault="006731F4" w:rsidP="004418F1">
            <w:pPr>
              <w:pStyle w:val="ListParagraph"/>
              <w:numPr>
                <w:ilvl w:val="0"/>
                <w:numId w:val="19"/>
              </w:num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Viper bite</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9B379" w14:textId="77777777" w:rsidR="006731F4" w:rsidRPr="004418F1" w:rsidRDefault="006731F4">
            <w:p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11A1" w14:textId="77777777" w:rsidR="006731F4" w:rsidRPr="004418F1" w:rsidRDefault="006731F4">
            <w:p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Alert participants to avoid livestock and wild animals.</w:t>
            </w:r>
          </w:p>
          <w:p w14:paraId="4DFC4440" w14:textId="77777777" w:rsidR="006731F4" w:rsidRPr="004418F1" w:rsidRDefault="006731F4">
            <w:p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 xml:space="preserve">Alert participants to risk of tick bites, carry out tick check after </w:t>
            </w:r>
            <w:proofErr w:type="gramStart"/>
            <w:r w:rsidRPr="004418F1">
              <w:rPr>
                <w:rFonts w:ascii="Arial" w:hAnsi="Arial" w:cs="Arial"/>
                <w:color w:val="000000"/>
                <w:sz w:val="20"/>
                <w:szCs w:val="20"/>
                <w:u w:color="000000"/>
                <w14:textOutline w14:w="0" w14:cap="flat" w14:cmpd="sng" w14:algn="ctr">
                  <w14:noFill/>
                  <w14:prstDash w14:val="solid"/>
                  <w14:bevel/>
                </w14:textOutline>
              </w:rPr>
              <w:t>run</w:t>
            </w:r>
            <w:proofErr w:type="gramEnd"/>
            <w:r w:rsidRPr="004418F1">
              <w:rPr>
                <w:rFonts w:ascii="Arial" w:hAnsi="Arial" w:cs="Arial"/>
                <w:color w:val="000000"/>
                <w:sz w:val="20"/>
                <w:szCs w:val="20"/>
                <w:u w:color="000000"/>
                <w14:textOutline w14:w="0" w14:cap="flat" w14:cmpd="sng" w14:algn="ctr">
                  <w14:noFill/>
                  <w14:prstDash w14:val="solid"/>
                  <w14:bevel/>
                </w14:textOutline>
              </w:rPr>
              <w:t>, advise seek urgent medical help if bitten and rash develops.</w:t>
            </w:r>
          </w:p>
          <w:p w14:paraId="61D32157" w14:textId="77777777" w:rsidR="006731F4" w:rsidRPr="004418F1" w:rsidRDefault="006731F4">
            <w:pPr>
              <w:suppressAutoHyphens/>
              <w:rPr>
                <w:rFonts w:ascii="Arial" w:hAnsi="Arial" w:cs="Arial"/>
                <w:sz w:val="20"/>
                <w:szCs w:val="20"/>
              </w:rPr>
            </w:pPr>
            <w:r w:rsidRPr="004418F1">
              <w:rPr>
                <w:rFonts w:ascii="Arial" w:hAnsi="Arial" w:cs="Arial"/>
                <w:color w:val="000000"/>
                <w:sz w:val="20"/>
                <w:szCs w:val="20"/>
                <w:u w:color="000000"/>
                <w14:textOutline w14:w="0" w14:cap="flat" w14:cmpd="sng" w14:algn="ctr">
                  <w14:noFill/>
                  <w14:prstDash w14:val="solid"/>
                  <w14:bevel/>
                </w14:textOutline>
              </w:rPr>
              <w:t xml:space="preserve">Vipers normally hibernate in </w:t>
            </w:r>
            <w:proofErr w:type="gramStart"/>
            <w:r w:rsidRPr="004418F1">
              <w:rPr>
                <w:rFonts w:ascii="Arial" w:hAnsi="Arial" w:cs="Arial"/>
                <w:color w:val="000000"/>
                <w:sz w:val="20"/>
                <w:szCs w:val="20"/>
                <w:u w:color="000000"/>
                <w14:textOutline w14:w="0" w14:cap="flat" w14:cmpd="sng" w14:algn="ctr">
                  <w14:noFill/>
                  <w14:prstDash w14:val="solid"/>
                  <w14:bevel/>
                </w14:textOutline>
              </w:rPr>
              <w:t>winter, but</w:t>
            </w:r>
            <w:proofErr w:type="gramEnd"/>
            <w:r w:rsidRPr="004418F1">
              <w:rPr>
                <w:rFonts w:ascii="Arial" w:hAnsi="Arial" w:cs="Arial"/>
                <w:color w:val="000000"/>
                <w:sz w:val="20"/>
                <w:szCs w:val="20"/>
                <w:u w:color="000000"/>
                <w14:textOutline w14:w="0" w14:cap="flat" w14:cmpd="sng" w14:algn="ctr">
                  <w14:noFill/>
                  <w14:prstDash w14:val="solid"/>
                  <w14:bevel/>
                </w14:textOutline>
              </w:rPr>
              <w:t xml:space="preserve"> can be active all seasons - seek urgent medical help if bitten.</w:t>
            </w:r>
          </w:p>
        </w:tc>
      </w:tr>
      <w:tr w:rsidR="006731F4" w:rsidRPr="004418F1" w14:paraId="55ED397E" w14:textId="77777777" w:rsidTr="006731F4">
        <w:tblPrEx>
          <w:shd w:val="clear" w:color="auto" w:fill="CED7E7"/>
        </w:tblPrEx>
        <w:trPr>
          <w:trHeight w:val="426"/>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AA6E5" w14:textId="77777777" w:rsidR="006731F4" w:rsidRPr="004418F1" w:rsidRDefault="006731F4">
            <w:pPr>
              <w:pStyle w:val="Body"/>
              <w:numPr>
                <w:ilvl w:val="0"/>
                <w:numId w:val="21"/>
              </w:numPr>
              <w:rPr>
                <w:rFonts w:cs="Arial"/>
                <w:sz w:val="20"/>
                <w:szCs w:val="20"/>
                <w:lang w:val="en-US"/>
              </w:rPr>
            </w:pPr>
            <w:r w:rsidRPr="004418F1">
              <w:rPr>
                <w:rFonts w:cs="Arial"/>
                <w:sz w:val="20"/>
                <w:szCs w:val="20"/>
                <w:lang w:val="en-US"/>
              </w:rPr>
              <w:t>Forest maintenance</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187DE" w14:textId="77777777" w:rsidR="006731F4" w:rsidRPr="004418F1" w:rsidRDefault="006731F4">
            <w:pPr>
              <w:pStyle w:val="Body"/>
              <w:rPr>
                <w:rFonts w:cs="Arial"/>
                <w:sz w:val="20"/>
                <w:szCs w:val="20"/>
              </w:rPr>
            </w:pPr>
            <w:r w:rsidRPr="004418F1">
              <w:rPr>
                <w:rFonts w:cs="Arial"/>
                <w:sz w:val="20"/>
                <w:szCs w:val="20"/>
                <w:lang w:val="en-US"/>
              </w:rPr>
              <w:t>Machinery/ Falling tree/Log piles –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6200C"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84261" w14:textId="77777777" w:rsidR="006731F4" w:rsidRPr="004418F1" w:rsidRDefault="006731F4">
            <w:pPr>
              <w:pStyle w:val="Body"/>
              <w:rPr>
                <w:rFonts w:cs="Arial"/>
                <w:sz w:val="20"/>
                <w:szCs w:val="20"/>
              </w:rPr>
            </w:pPr>
            <w:r w:rsidRPr="004418F1">
              <w:rPr>
                <w:rFonts w:cs="Arial"/>
                <w:sz w:val="20"/>
                <w:szCs w:val="20"/>
                <w:lang w:val="en-US"/>
              </w:rPr>
              <w:t>Areas being worked are signed by Forestry England. Run Leader ensures courses planned to avoid.</w:t>
            </w:r>
          </w:p>
        </w:tc>
      </w:tr>
      <w:tr w:rsidR="006731F4" w:rsidRPr="004418F1" w14:paraId="41732ACF"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37842" w14:textId="77777777" w:rsidR="006731F4" w:rsidRPr="004418F1" w:rsidRDefault="006731F4">
            <w:pPr>
              <w:pStyle w:val="Body"/>
              <w:numPr>
                <w:ilvl w:val="0"/>
                <w:numId w:val="22"/>
              </w:numPr>
              <w:rPr>
                <w:rFonts w:cs="Arial"/>
                <w:sz w:val="20"/>
                <w:szCs w:val="20"/>
                <w:lang w:val="en-US"/>
              </w:rPr>
            </w:pPr>
            <w:commentRangeStart w:id="0"/>
            <w:commentRangeEnd w:id="0"/>
            <w:r w:rsidRPr="004418F1">
              <w:rPr>
                <w:rFonts w:cs="Arial"/>
                <w:sz w:val="20"/>
                <w:szCs w:val="20"/>
              </w:rPr>
              <w:commentReference w:id="0"/>
            </w:r>
            <w:r w:rsidRPr="004418F1">
              <w:rPr>
                <w:rFonts w:cs="Arial"/>
                <w:sz w:val="20"/>
                <w:szCs w:val="20"/>
                <w:lang w:val="en-US"/>
              </w:rPr>
              <w:t>Pheasant shoots</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93B84" w14:textId="77777777" w:rsidR="006731F4" w:rsidRPr="004418F1" w:rsidRDefault="006731F4">
            <w:pPr>
              <w:pStyle w:val="Body"/>
              <w:rPr>
                <w:rFonts w:cs="Arial"/>
                <w:sz w:val="20"/>
                <w:szCs w:val="20"/>
              </w:rPr>
            </w:pPr>
            <w:r w:rsidRPr="004418F1">
              <w:rPr>
                <w:rFonts w:cs="Arial"/>
                <w:sz w:val="20"/>
                <w:szCs w:val="20"/>
                <w:lang w:val="en-US"/>
              </w:rPr>
              <w:t>Accidental shooting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11FF" w14:textId="77777777" w:rsidR="006731F4" w:rsidRPr="004418F1" w:rsidRDefault="006731F4">
            <w:pPr>
              <w:pStyle w:val="Body"/>
              <w:rPr>
                <w:rFonts w:cs="Arial"/>
                <w:sz w:val="20"/>
                <w:szCs w:val="20"/>
              </w:rPr>
            </w:pPr>
            <w:r w:rsidRPr="004418F1">
              <w:rPr>
                <w:rFonts w:cs="Arial"/>
                <w:sz w:val="20"/>
                <w:szCs w:val="20"/>
                <w:lang w:val="en-US"/>
              </w:rPr>
              <w:t>NONE</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80B5A" w14:textId="77777777" w:rsidR="006731F4" w:rsidRPr="004418F1" w:rsidRDefault="006731F4">
            <w:pPr>
              <w:pStyle w:val="Body"/>
              <w:rPr>
                <w:rFonts w:cs="Arial"/>
                <w:sz w:val="20"/>
                <w:szCs w:val="20"/>
              </w:rPr>
            </w:pPr>
            <w:r w:rsidRPr="004418F1">
              <w:rPr>
                <w:rFonts w:cs="Arial"/>
                <w:sz w:val="20"/>
                <w:szCs w:val="20"/>
                <w:lang w:val="en-US"/>
              </w:rPr>
              <w:t>Avoid running on land in proximity of an active shoot.</w:t>
            </w:r>
          </w:p>
        </w:tc>
      </w:tr>
      <w:tr w:rsidR="006731F4" w:rsidRPr="004418F1" w14:paraId="701677CE"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E2754" w14:textId="77777777" w:rsidR="006731F4" w:rsidRPr="004418F1" w:rsidRDefault="006731F4">
            <w:pPr>
              <w:pStyle w:val="Body"/>
              <w:numPr>
                <w:ilvl w:val="0"/>
                <w:numId w:val="23"/>
              </w:numPr>
              <w:rPr>
                <w:rFonts w:cs="Arial"/>
                <w:sz w:val="20"/>
                <w:szCs w:val="20"/>
                <w:lang w:val="en-US"/>
              </w:rPr>
            </w:pPr>
            <w:r w:rsidRPr="004418F1">
              <w:rPr>
                <w:rFonts w:cs="Arial"/>
                <w:sz w:val="20"/>
                <w:szCs w:val="20"/>
                <w:lang w:val="en-US"/>
              </w:rPr>
              <w:lastRenderedPageBreak/>
              <w:t xml:space="preserve">Stranger danger  </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7C371" w14:textId="77777777" w:rsidR="006731F4" w:rsidRPr="004418F1" w:rsidRDefault="006731F4">
            <w:pPr>
              <w:pStyle w:val="Body"/>
              <w:rPr>
                <w:rFonts w:cs="Arial"/>
                <w:sz w:val="20"/>
                <w:szCs w:val="20"/>
              </w:rPr>
            </w:pPr>
            <w:r w:rsidRPr="004418F1">
              <w:rPr>
                <w:rFonts w:cs="Arial"/>
                <w:sz w:val="20"/>
                <w:szCs w:val="20"/>
                <w:lang w:val="en-US"/>
              </w:rPr>
              <w:t>Vulnerable person injured by stranger</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19EB1"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1C193" w14:textId="77777777" w:rsidR="006731F4" w:rsidRPr="004418F1" w:rsidRDefault="006731F4">
            <w:pPr>
              <w:pStyle w:val="Body"/>
              <w:rPr>
                <w:rFonts w:cs="Arial"/>
                <w:sz w:val="20"/>
                <w:szCs w:val="20"/>
              </w:rPr>
            </w:pPr>
            <w:r w:rsidRPr="004418F1">
              <w:rPr>
                <w:rFonts w:cs="Arial"/>
                <w:sz w:val="20"/>
                <w:szCs w:val="20"/>
                <w:lang w:val="en-US"/>
              </w:rPr>
              <w:t>Under-18’s to be chaperoned by responsible adult. Group running to avoid lone participants.</w:t>
            </w:r>
          </w:p>
        </w:tc>
      </w:tr>
      <w:tr w:rsidR="006731F4" w:rsidRPr="004418F1" w14:paraId="492A4662" w14:textId="77777777" w:rsidTr="006731F4">
        <w:tblPrEx>
          <w:shd w:val="clear" w:color="auto" w:fill="CED7E7"/>
        </w:tblPrEx>
        <w:trPr>
          <w:trHeight w:val="55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FC2E9" w14:textId="77777777" w:rsidR="006731F4" w:rsidRPr="004418F1" w:rsidRDefault="006731F4">
            <w:pPr>
              <w:pStyle w:val="Body"/>
              <w:numPr>
                <w:ilvl w:val="0"/>
                <w:numId w:val="24"/>
              </w:numPr>
              <w:rPr>
                <w:rFonts w:cs="Arial"/>
                <w:sz w:val="20"/>
                <w:szCs w:val="20"/>
                <w:lang w:val="en-US"/>
              </w:rPr>
            </w:pPr>
            <w:r w:rsidRPr="004418F1">
              <w:rPr>
                <w:rFonts w:cs="Arial"/>
                <w:sz w:val="20"/>
                <w:szCs w:val="20"/>
                <w:lang w:val="en-US"/>
              </w:rPr>
              <w:t>Heat / sun</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5423A" w14:textId="77777777" w:rsidR="006731F4" w:rsidRPr="004418F1" w:rsidRDefault="006731F4">
            <w:pPr>
              <w:pStyle w:val="Body"/>
              <w:rPr>
                <w:rFonts w:cs="Arial"/>
                <w:sz w:val="20"/>
                <w:szCs w:val="20"/>
              </w:rPr>
            </w:pPr>
            <w:r w:rsidRPr="004418F1">
              <w:rPr>
                <w:rFonts w:cs="Arial"/>
                <w:sz w:val="20"/>
                <w:szCs w:val="20"/>
                <w:lang w:val="en-US"/>
              </w:rPr>
              <w:t>Heatstroke – serious injury or death</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AA640" w14:textId="77777777" w:rsidR="006731F4" w:rsidRPr="004418F1" w:rsidRDefault="006731F4">
            <w:pPr>
              <w:pStyle w:val="Body"/>
              <w:rPr>
                <w:rFonts w:cs="Arial"/>
                <w:sz w:val="20"/>
                <w:szCs w:val="20"/>
              </w:rPr>
            </w:pPr>
            <w:r w:rsidRPr="004418F1">
              <w:rPr>
                <w:rFonts w:cs="Arial"/>
                <w:sz w:val="20"/>
                <w:szCs w:val="20"/>
                <w:lang w:val="en-US"/>
              </w:rPr>
              <w:t>LOW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8D6C5" w14:textId="38D6AE25" w:rsidR="006731F4" w:rsidRPr="004418F1" w:rsidRDefault="006731F4">
            <w:pPr>
              <w:pStyle w:val="Body"/>
              <w:rPr>
                <w:rFonts w:cs="Arial"/>
                <w:sz w:val="20"/>
                <w:szCs w:val="20"/>
              </w:rPr>
            </w:pPr>
            <w:r w:rsidRPr="004418F1">
              <w:rPr>
                <w:rFonts w:cs="Arial"/>
                <w:sz w:val="20"/>
                <w:szCs w:val="20"/>
                <w:lang w:val="en-US"/>
              </w:rPr>
              <w:t xml:space="preserve">Course duration limited to </w:t>
            </w:r>
            <w:r w:rsidR="004418F1">
              <w:rPr>
                <w:rFonts w:cs="Arial"/>
                <w:sz w:val="20"/>
                <w:szCs w:val="20"/>
                <w:lang w:val="en-US"/>
              </w:rPr>
              <w:t xml:space="preserve">say </w:t>
            </w:r>
            <w:r w:rsidRPr="004418F1">
              <w:rPr>
                <w:rFonts w:cs="Arial"/>
                <w:sz w:val="20"/>
                <w:szCs w:val="20"/>
                <w:lang w:val="en-US"/>
              </w:rPr>
              <w:t>90 minutes in hot conditions. Courses in mixed forest (shaded) and heathland. Appropriate running clothing to be worn by participant.</w:t>
            </w:r>
            <w:r w:rsidR="004418F1">
              <w:rPr>
                <w:rFonts w:cs="Arial"/>
                <w:sz w:val="20"/>
                <w:szCs w:val="20"/>
                <w:lang w:val="en-US"/>
              </w:rPr>
              <w:t xml:space="preserve"> Regular water stops.</w:t>
            </w:r>
          </w:p>
        </w:tc>
      </w:tr>
      <w:tr w:rsidR="006731F4" w:rsidRPr="004418F1" w14:paraId="2294063A" w14:textId="77777777" w:rsidTr="006731F4">
        <w:tblPrEx>
          <w:shd w:val="clear" w:color="auto" w:fill="CED7E7"/>
        </w:tblPrEx>
        <w:trPr>
          <w:trHeight w:val="717"/>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AEF1F" w14:textId="77777777" w:rsidR="006731F4" w:rsidRPr="004418F1" w:rsidRDefault="006731F4">
            <w:pPr>
              <w:pStyle w:val="Body"/>
              <w:numPr>
                <w:ilvl w:val="0"/>
                <w:numId w:val="25"/>
              </w:numPr>
              <w:rPr>
                <w:rFonts w:cs="Arial"/>
                <w:sz w:val="20"/>
                <w:szCs w:val="20"/>
                <w:lang w:val="en-US"/>
              </w:rPr>
            </w:pPr>
            <w:r w:rsidRPr="004418F1">
              <w:rPr>
                <w:rFonts w:cs="Arial"/>
                <w:sz w:val="20"/>
                <w:szCs w:val="20"/>
                <w:lang w:val="en-US"/>
              </w:rPr>
              <w:t>Cold / rain / snow / hail / ice</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46A13" w14:textId="77777777" w:rsidR="006731F4" w:rsidRPr="004418F1" w:rsidRDefault="006731F4" w:rsidP="004418F1">
            <w:pPr>
              <w:pStyle w:val="Body"/>
              <w:numPr>
                <w:ilvl w:val="0"/>
                <w:numId w:val="25"/>
              </w:numPr>
              <w:rPr>
                <w:rFonts w:cs="Arial"/>
                <w:sz w:val="20"/>
                <w:szCs w:val="20"/>
              </w:rPr>
            </w:pPr>
            <w:r w:rsidRPr="004418F1">
              <w:rPr>
                <w:rFonts w:cs="Arial"/>
                <w:sz w:val="20"/>
                <w:szCs w:val="20"/>
                <w:lang w:val="en-US"/>
              </w:rPr>
              <w:t>Hypothermia – serious injury or death</w:t>
            </w:r>
          </w:p>
          <w:p w14:paraId="093657D0" w14:textId="77777777" w:rsidR="006731F4" w:rsidRPr="004418F1" w:rsidRDefault="006731F4" w:rsidP="004418F1">
            <w:pPr>
              <w:pStyle w:val="Body"/>
              <w:numPr>
                <w:ilvl w:val="0"/>
                <w:numId w:val="25"/>
              </w:numPr>
              <w:rPr>
                <w:rFonts w:cs="Arial"/>
                <w:sz w:val="20"/>
                <w:szCs w:val="20"/>
              </w:rPr>
            </w:pPr>
            <w:r w:rsidRPr="004418F1">
              <w:rPr>
                <w:rFonts w:cs="Arial"/>
                <w:sz w:val="20"/>
                <w:szCs w:val="20"/>
                <w:lang w:val="en-US"/>
              </w:rPr>
              <w:t>Slippery surfaces –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37240" w14:textId="77777777" w:rsidR="006731F4" w:rsidRPr="004418F1" w:rsidRDefault="006731F4">
            <w:pPr>
              <w:pStyle w:val="Body"/>
              <w:rPr>
                <w:rFonts w:cs="Arial"/>
                <w:sz w:val="20"/>
                <w:szCs w:val="20"/>
              </w:rPr>
            </w:pPr>
            <w:r w:rsidRPr="004418F1">
              <w:rPr>
                <w:rFonts w:cs="Arial"/>
                <w:sz w:val="20"/>
                <w:szCs w:val="20"/>
                <w:lang w:val="en-US"/>
              </w:rPr>
              <w:t>LOW</w:t>
            </w:r>
          </w:p>
          <w:p w14:paraId="3ED2B0C1"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3BC19" w14:textId="77777777" w:rsidR="006731F4" w:rsidRPr="004418F1" w:rsidRDefault="006731F4">
            <w:pPr>
              <w:pStyle w:val="Body"/>
              <w:rPr>
                <w:rFonts w:cs="Arial"/>
                <w:sz w:val="20"/>
                <w:szCs w:val="20"/>
              </w:rPr>
            </w:pPr>
            <w:r w:rsidRPr="004418F1">
              <w:rPr>
                <w:rFonts w:cs="Arial"/>
                <w:sz w:val="20"/>
                <w:szCs w:val="20"/>
                <w:lang w:val="en-US"/>
              </w:rPr>
              <w:t xml:space="preserve">Participant to wear appropriate clothing &amp; footwear Plan for event </w:t>
            </w:r>
            <w:proofErr w:type="gramStart"/>
            <w:r w:rsidRPr="004418F1">
              <w:rPr>
                <w:rFonts w:cs="Arial"/>
                <w:sz w:val="20"/>
                <w:szCs w:val="20"/>
                <w:lang w:val="en-US"/>
              </w:rPr>
              <w:t>cancellation</w:t>
            </w:r>
            <w:proofErr w:type="gramEnd"/>
            <w:r w:rsidRPr="004418F1">
              <w:rPr>
                <w:rFonts w:cs="Arial"/>
                <w:sz w:val="20"/>
                <w:szCs w:val="20"/>
                <w:lang w:val="en-US"/>
              </w:rPr>
              <w:t xml:space="preserve"> if necessary, dependent on weather conditions. </w:t>
            </w:r>
          </w:p>
          <w:p w14:paraId="360419FE" w14:textId="48245C29" w:rsidR="006731F4" w:rsidRPr="004418F1" w:rsidRDefault="006731F4" w:rsidP="006731F4">
            <w:pPr>
              <w:pStyle w:val="Body"/>
              <w:rPr>
                <w:rFonts w:cs="Arial"/>
                <w:sz w:val="20"/>
                <w:szCs w:val="20"/>
              </w:rPr>
            </w:pPr>
            <w:r w:rsidRPr="004418F1">
              <w:rPr>
                <w:rFonts w:cs="Arial"/>
                <w:sz w:val="20"/>
                <w:szCs w:val="20"/>
                <w:lang w:val="en-US"/>
              </w:rPr>
              <w:t>Curtail course if necessary.</w:t>
            </w:r>
          </w:p>
        </w:tc>
      </w:tr>
      <w:tr w:rsidR="006731F4" w:rsidRPr="004418F1" w14:paraId="3EC13F95" w14:textId="77777777" w:rsidTr="006731F4">
        <w:tblPrEx>
          <w:shd w:val="clear" w:color="auto" w:fill="CED7E7"/>
        </w:tblPrEx>
        <w:trPr>
          <w:trHeight w:val="375"/>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F99BE" w14:textId="77777777" w:rsidR="006731F4" w:rsidRPr="004418F1" w:rsidRDefault="006731F4">
            <w:pPr>
              <w:pStyle w:val="Body"/>
              <w:numPr>
                <w:ilvl w:val="0"/>
                <w:numId w:val="26"/>
              </w:numPr>
              <w:rPr>
                <w:rFonts w:cs="Arial"/>
                <w:sz w:val="20"/>
                <w:szCs w:val="20"/>
                <w:lang w:val="en-US"/>
              </w:rPr>
            </w:pPr>
            <w:r w:rsidRPr="004418F1">
              <w:rPr>
                <w:rFonts w:cs="Arial"/>
                <w:sz w:val="20"/>
                <w:szCs w:val="20"/>
                <w:lang w:val="en-US"/>
              </w:rPr>
              <w:t>High winds</w:t>
            </w:r>
          </w:p>
          <w:p w14:paraId="0879CA1F" w14:textId="77777777" w:rsidR="006731F4" w:rsidRPr="004418F1" w:rsidRDefault="006731F4">
            <w:pPr>
              <w:pStyle w:val="Body"/>
              <w:numPr>
                <w:ilvl w:val="0"/>
                <w:numId w:val="26"/>
              </w:numPr>
              <w:rPr>
                <w:rFonts w:cs="Arial"/>
                <w:sz w:val="20"/>
                <w:szCs w:val="20"/>
                <w:lang w:val="en-US"/>
              </w:rPr>
            </w:pPr>
            <w:r w:rsidRPr="004418F1">
              <w:rPr>
                <w:rFonts w:cs="Arial"/>
                <w:sz w:val="20"/>
                <w:szCs w:val="20"/>
                <w:lang w:val="en-US"/>
              </w:rPr>
              <w:t>Lightning</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BAE4D" w14:textId="77777777" w:rsidR="006731F4" w:rsidRPr="004418F1" w:rsidRDefault="006731F4" w:rsidP="004418F1">
            <w:pPr>
              <w:pStyle w:val="Body"/>
              <w:numPr>
                <w:ilvl w:val="0"/>
                <w:numId w:val="26"/>
              </w:numPr>
              <w:rPr>
                <w:rFonts w:cs="Arial"/>
                <w:sz w:val="20"/>
                <w:szCs w:val="20"/>
              </w:rPr>
            </w:pPr>
            <w:proofErr w:type="spellStart"/>
            <w:r w:rsidRPr="004418F1">
              <w:rPr>
                <w:rFonts w:cs="Arial"/>
                <w:sz w:val="20"/>
                <w:szCs w:val="20"/>
                <w:lang w:val="en-US"/>
              </w:rPr>
              <w:t>Wind blown</w:t>
            </w:r>
            <w:proofErr w:type="spellEnd"/>
            <w:r w:rsidRPr="004418F1">
              <w:rPr>
                <w:rFonts w:cs="Arial"/>
                <w:sz w:val="20"/>
                <w:szCs w:val="20"/>
                <w:lang w:val="en-US"/>
              </w:rPr>
              <w:t xml:space="preserve"> items / falling branches – major </w:t>
            </w:r>
            <w:proofErr w:type="gramStart"/>
            <w:r w:rsidRPr="004418F1">
              <w:rPr>
                <w:rFonts w:cs="Arial"/>
                <w:sz w:val="20"/>
                <w:szCs w:val="20"/>
                <w:lang w:val="en-US"/>
              </w:rPr>
              <w:t>injury</w:t>
            </w:r>
            <w:proofErr w:type="gramEnd"/>
          </w:p>
          <w:p w14:paraId="496A8BCD" w14:textId="77777777" w:rsidR="006731F4" w:rsidRPr="004418F1" w:rsidRDefault="006731F4" w:rsidP="004418F1">
            <w:pPr>
              <w:pStyle w:val="Body"/>
              <w:numPr>
                <w:ilvl w:val="0"/>
                <w:numId w:val="26"/>
              </w:numPr>
              <w:rPr>
                <w:rFonts w:cs="Arial"/>
                <w:sz w:val="20"/>
                <w:szCs w:val="20"/>
              </w:rPr>
            </w:pPr>
            <w:r w:rsidRPr="004418F1">
              <w:rPr>
                <w:rFonts w:cs="Arial"/>
                <w:sz w:val="20"/>
                <w:szCs w:val="20"/>
                <w:lang w:val="en-US"/>
              </w:rPr>
              <w:t>Lightning strike – major injury</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0A6C" w14:textId="77777777" w:rsidR="006731F4" w:rsidRPr="004418F1" w:rsidRDefault="006731F4">
            <w:pPr>
              <w:pStyle w:val="Body"/>
              <w:rPr>
                <w:rFonts w:cs="Arial"/>
                <w:sz w:val="20"/>
                <w:szCs w:val="20"/>
              </w:rPr>
            </w:pPr>
            <w:r w:rsidRPr="004418F1">
              <w:rPr>
                <w:rFonts w:cs="Arial"/>
                <w:sz w:val="20"/>
                <w:szCs w:val="20"/>
                <w:lang w:val="en-US"/>
              </w:rPr>
              <w:t>MEDIUM</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87A1" w14:textId="77777777" w:rsidR="006731F4" w:rsidRPr="004418F1" w:rsidRDefault="006731F4">
            <w:pPr>
              <w:pStyle w:val="Body"/>
              <w:rPr>
                <w:rFonts w:cs="Arial"/>
                <w:sz w:val="20"/>
                <w:szCs w:val="20"/>
              </w:rPr>
            </w:pPr>
            <w:r w:rsidRPr="004418F1">
              <w:rPr>
                <w:rFonts w:cs="Arial"/>
                <w:sz w:val="20"/>
                <w:szCs w:val="20"/>
                <w:lang w:val="en-US"/>
              </w:rPr>
              <w:t xml:space="preserve">Choose course appropriate for weather. Curtail course if necessary. Plan for event cancellation if necessary. </w:t>
            </w:r>
          </w:p>
        </w:tc>
      </w:tr>
    </w:tbl>
    <w:p w14:paraId="16B11AF0" w14:textId="77777777" w:rsidR="00C436C8" w:rsidRPr="004418F1" w:rsidRDefault="00C436C8">
      <w:pPr>
        <w:pStyle w:val="Body"/>
        <w:widowControl w:val="0"/>
        <w:ind w:left="108" w:hanging="108"/>
        <w:rPr>
          <w:rFonts w:cs="Arial"/>
          <w:b/>
          <w:bCs/>
          <w:sz w:val="20"/>
          <w:szCs w:val="20"/>
        </w:rPr>
      </w:pPr>
    </w:p>
    <w:p w14:paraId="23631A91" w14:textId="77777777" w:rsidR="00C436C8" w:rsidRPr="004418F1" w:rsidRDefault="00C436C8">
      <w:pPr>
        <w:pStyle w:val="Body"/>
        <w:widowControl w:val="0"/>
        <w:rPr>
          <w:rFonts w:cs="Arial"/>
          <w:sz w:val="20"/>
          <w:szCs w:val="20"/>
        </w:rPr>
      </w:pPr>
    </w:p>
    <w:sectPr w:rsidR="00C436C8" w:rsidRPr="004418F1">
      <w:headerReference w:type="default" r:id="rId13"/>
      <w:footerReference w:type="default" r:id="rId14"/>
      <w:pgSz w:w="16840" w:h="11900" w:orient="landscape"/>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ert norley" w:date="2024-11-02T10:52:00Z" w:initials="">
    <w:p w14:paraId="30331381" w14:textId="77777777" w:rsidR="006731F4" w:rsidRDefault="006731F4">
      <w:pPr>
        <w:pStyle w:val="Default"/>
      </w:pPr>
    </w:p>
    <w:p w14:paraId="32801900" w14:textId="77777777" w:rsidR="006731F4" w:rsidRDefault="006731F4">
      <w:pPr>
        <w:pStyle w:val="Default"/>
      </w:pPr>
      <w:r>
        <w:rPr>
          <w:rFonts w:eastAsia="Arial Unicode MS" w:cs="Arial Unicode MS"/>
        </w:rPr>
        <w:t xml:space="preserve">We sometimes have runs on footpaths along private land where shoots take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019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01900" w16cid:durableId="6BCD5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3236" w14:textId="77777777" w:rsidR="00936694" w:rsidRDefault="00936694">
      <w:r>
        <w:separator/>
      </w:r>
    </w:p>
  </w:endnote>
  <w:endnote w:type="continuationSeparator" w:id="0">
    <w:p w14:paraId="2C42DF7E" w14:textId="77777777" w:rsidR="00936694" w:rsidRDefault="0093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57B2" w14:textId="77777777" w:rsidR="00C436C8" w:rsidRDefault="00C436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77A7" w14:textId="77777777" w:rsidR="00936694" w:rsidRDefault="00936694">
      <w:r>
        <w:separator/>
      </w:r>
    </w:p>
  </w:footnote>
  <w:footnote w:type="continuationSeparator" w:id="0">
    <w:p w14:paraId="757070CA" w14:textId="77777777" w:rsidR="00936694" w:rsidRDefault="0093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DAAA" w14:textId="77777777" w:rsidR="00C436C8" w:rsidRDefault="00C436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505"/>
    <w:multiLevelType w:val="hybridMultilevel"/>
    <w:tmpl w:val="CE44B80C"/>
    <w:lvl w:ilvl="0" w:tplc="21E6C2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FF23D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4CB9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9EA14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00B6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69EDF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9E76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ECCA8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BD4B1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3235905"/>
    <w:multiLevelType w:val="hybridMultilevel"/>
    <w:tmpl w:val="DF2067DA"/>
    <w:lvl w:ilvl="0" w:tplc="A6B03C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A7061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5A412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283C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6E66C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16697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EECA2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282C4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47246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406404D"/>
    <w:multiLevelType w:val="hybridMultilevel"/>
    <w:tmpl w:val="0802891A"/>
    <w:lvl w:ilvl="0" w:tplc="155269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4D0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4149E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0F2D3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5CB3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8F20F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AAE61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3231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9A241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506D29"/>
    <w:multiLevelType w:val="hybridMultilevel"/>
    <w:tmpl w:val="2E028276"/>
    <w:lvl w:ilvl="0" w:tplc="84960B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2983E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3CA0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25CBD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3B2C1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A12D2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229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208CF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2F83A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BC72DAC"/>
    <w:multiLevelType w:val="hybridMultilevel"/>
    <w:tmpl w:val="DB90D550"/>
    <w:lvl w:ilvl="0" w:tplc="104C90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F479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55CAD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F001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AC8CA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40A23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362FD7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1BC58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94D5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1344817"/>
    <w:multiLevelType w:val="hybridMultilevel"/>
    <w:tmpl w:val="740EBEB0"/>
    <w:lvl w:ilvl="0" w:tplc="768C45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6288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E448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F58CA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3E15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D9A9B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77E79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A27F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9B022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DA2CD1"/>
    <w:multiLevelType w:val="hybridMultilevel"/>
    <w:tmpl w:val="AB34805C"/>
    <w:lvl w:ilvl="0" w:tplc="8010760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02E0E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4ACB3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AF892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EF4E1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91C83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91801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C05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9B061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1F705B8"/>
    <w:multiLevelType w:val="hybridMultilevel"/>
    <w:tmpl w:val="41860C9E"/>
    <w:styleLink w:val="ImportedStyle1"/>
    <w:lvl w:ilvl="0" w:tplc="8E7E2252">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8A3088">
      <w:start w:val="1"/>
      <w:numFmt w:val="lowerLetter"/>
      <w:lvlText w:val="%2."/>
      <w:lvlJc w:val="left"/>
      <w:pPr>
        <w:tabs>
          <w:tab w:val="left" w:pos="560"/>
          <w:tab w:val="left" w:pos="1120"/>
          <w:tab w:val="num" w:pos="1423"/>
          <w:tab w:val="left" w:pos="1680"/>
          <w:tab w:val="left" w:pos="2240"/>
          <w:tab w:val="left" w:pos="2800"/>
          <w:tab w:val="left" w:pos="3360"/>
          <w:tab w:val="left" w:pos="3920"/>
          <w:tab w:val="left" w:pos="4480"/>
          <w:tab w:val="left" w:pos="5040"/>
          <w:tab w:val="left" w:pos="5600"/>
          <w:tab w:val="left" w:pos="6160"/>
          <w:tab w:val="left" w:pos="6720"/>
        </w:tabs>
        <w:ind w:left="1583" w:hanging="503"/>
      </w:pPr>
      <w:rPr>
        <w:rFonts w:hAnsi="Arial Unicode MS"/>
        <w:caps w:val="0"/>
        <w:smallCaps w:val="0"/>
        <w:strike w:val="0"/>
        <w:dstrike w:val="0"/>
        <w:outline w:val="0"/>
        <w:emboss w:val="0"/>
        <w:imprint w:val="0"/>
        <w:spacing w:val="0"/>
        <w:w w:val="100"/>
        <w:kern w:val="0"/>
        <w:position w:val="0"/>
        <w:highlight w:val="none"/>
        <w:vertAlign w:val="baseline"/>
      </w:rPr>
    </w:lvl>
    <w:lvl w:ilvl="2" w:tplc="45A66A28">
      <w:start w:val="1"/>
      <w:numFmt w:val="lowerRoman"/>
      <w:lvlText w:val="%3."/>
      <w:lvlJc w:val="left"/>
      <w:pPr>
        <w:tabs>
          <w:tab w:val="left" w:pos="560"/>
          <w:tab w:val="left" w:pos="1120"/>
          <w:tab w:val="left" w:pos="1680"/>
          <w:tab w:val="num" w:pos="2146"/>
          <w:tab w:val="left" w:pos="2240"/>
          <w:tab w:val="left" w:pos="2800"/>
          <w:tab w:val="left" w:pos="3360"/>
          <w:tab w:val="left" w:pos="3920"/>
          <w:tab w:val="left" w:pos="4480"/>
          <w:tab w:val="left" w:pos="5040"/>
          <w:tab w:val="left" w:pos="5600"/>
          <w:tab w:val="left" w:pos="6160"/>
          <w:tab w:val="left" w:pos="6720"/>
        </w:tabs>
        <w:ind w:left="2306" w:hanging="437"/>
      </w:pPr>
      <w:rPr>
        <w:rFonts w:hAnsi="Arial Unicode MS"/>
        <w:caps w:val="0"/>
        <w:smallCaps w:val="0"/>
        <w:strike w:val="0"/>
        <w:dstrike w:val="0"/>
        <w:outline w:val="0"/>
        <w:emboss w:val="0"/>
        <w:imprint w:val="0"/>
        <w:spacing w:val="0"/>
        <w:w w:val="100"/>
        <w:kern w:val="0"/>
        <w:position w:val="0"/>
        <w:highlight w:val="none"/>
        <w:vertAlign w:val="baseline"/>
      </w:rPr>
    </w:lvl>
    <w:lvl w:ilvl="3" w:tplc="D6D06B38">
      <w:start w:val="1"/>
      <w:numFmt w:val="decimal"/>
      <w:lvlText w:val="%4."/>
      <w:lvlJc w:val="left"/>
      <w:pPr>
        <w:tabs>
          <w:tab w:val="left" w:pos="560"/>
          <w:tab w:val="left" w:pos="1120"/>
          <w:tab w:val="left" w:pos="1680"/>
          <w:tab w:val="left" w:pos="2240"/>
          <w:tab w:val="num" w:pos="2787"/>
          <w:tab w:val="left" w:pos="2800"/>
          <w:tab w:val="left" w:pos="3360"/>
          <w:tab w:val="left" w:pos="3920"/>
          <w:tab w:val="left" w:pos="4480"/>
          <w:tab w:val="left" w:pos="5040"/>
          <w:tab w:val="left" w:pos="5600"/>
          <w:tab w:val="left" w:pos="6160"/>
          <w:tab w:val="left" w:pos="6720"/>
        </w:tabs>
        <w:ind w:left="2947" w:hanging="427"/>
      </w:pPr>
      <w:rPr>
        <w:rFonts w:hAnsi="Arial Unicode MS"/>
        <w:caps w:val="0"/>
        <w:smallCaps w:val="0"/>
        <w:strike w:val="0"/>
        <w:dstrike w:val="0"/>
        <w:outline w:val="0"/>
        <w:emboss w:val="0"/>
        <w:imprint w:val="0"/>
        <w:spacing w:val="0"/>
        <w:w w:val="100"/>
        <w:kern w:val="0"/>
        <w:position w:val="0"/>
        <w:highlight w:val="none"/>
        <w:vertAlign w:val="baseline"/>
      </w:rPr>
    </w:lvl>
    <w:lvl w:ilvl="4" w:tplc="D2B28D04">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14" w:hanging="274"/>
      </w:pPr>
      <w:rPr>
        <w:rFonts w:hAnsi="Arial Unicode MS"/>
        <w:caps w:val="0"/>
        <w:smallCaps w:val="0"/>
        <w:strike w:val="0"/>
        <w:dstrike w:val="0"/>
        <w:outline w:val="0"/>
        <w:emboss w:val="0"/>
        <w:imprint w:val="0"/>
        <w:spacing w:val="0"/>
        <w:w w:val="100"/>
        <w:kern w:val="0"/>
        <w:position w:val="0"/>
        <w:highlight w:val="none"/>
        <w:vertAlign w:val="baseline"/>
      </w:rPr>
    </w:lvl>
    <w:lvl w:ilvl="5" w:tplc="4FAE2C4C">
      <w:start w:val="1"/>
      <w:numFmt w:val="lowerRoman"/>
      <w:lvlText w:val="%6."/>
      <w:lvlJc w:val="left"/>
      <w:pPr>
        <w:tabs>
          <w:tab w:val="left" w:pos="560"/>
          <w:tab w:val="left" w:pos="1120"/>
          <w:tab w:val="left" w:pos="1680"/>
          <w:tab w:val="left" w:pos="2240"/>
          <w:tab w:val="left" w:pos="2800"/>
          <w:tab w:val="left" w:pos="3360"/>
          <w:tab w:val="left" w:pos="3920"/>
          <w:tab w:val="num" w:pos="4306"/>
          <w:tab w:val="left" w:pos="4480"/>
          <w:tab w:val="left" w:pos="5040"/>
          <w:tab w:val="left" w:pos="5600"/>
          <w:tab w:val="left" w:pos="6160"/>
          <w:tab w:val="left" w:pos="6720"/>
        </w:tabs>
        <w:ind w:left="4466" w:hanging="437"/>
      </w:pPr>
      <w:rPr>
        <w:rFonts w:hAnsi="Arial Unicode MS"/>
        <w:caps w:val="0"/>
        <w:smallCaps w:val="0"/>
        <w:strike w:val="0"/>
        <w:dstrike w:val="0"/>
        <w:outline w:val="0"/>
        <w:emboss w:val="0"/>
        <w:imprint w:val="0"/>
        <w:spacing w:val="0"/>
        <w:w w:val="100"/>
        <w:kern w:val="0"/>
        <w:position w:val="0"/>
        <w:highlight w:val="none"/>
        <w:vertAlign w:val="baseline"/>
      </w:rPr>
    </w:lvl>
    <w:lvl w:ilvl="6" w:tplc="E7F2CAA2">
      <w:start w:val="1"/>
      <w:numFmt w:val="decimal"/>
      <w:lvlText w:val="%7."/>
      <w:lvlJc w:val="left"/>
      <w:pPr>
        <w:tabs>
          <w:tab w:val="left" w:pos="560"/>
          <w:tab w:val="left" w:pos="1120"/>
          <w:tab w:val="left" w:pos="1680"/>
          <w:tab w:val="left" w:pos="2240"/>
          <w:tab w:val="left" w:pos="2800"/>
          <w:tab w:val="left" w:pos="3360"/>
          <w:tab w:val="left" w:pos="3920"/>
          <w:tab w:val="left" w:pos="4480"/>
          <w:tab w:val="num" w:pos="5023"/>
          <w:tab w:val="left" w:pos="5040"/>
          <w:tab w:val="left" w:pos="5600"/>
          <w:tab w:val="left" w:pos="6160"/>
          <w:tab w:val="left" w:pos="6720"/>
        </w:tabs>
        <w:ind w:left="5183" w:hanging="503"/>
      </w:pPr>
      <w:rPr>
        <w:rFonts w:hAnsi="Arial Unicode MS"/>
        <w:caps w:val="0"/>
        <w:smallCaps w:val="0"/>
        <w:strike w:val="0"/>
        <w:dstrike w:val="0"/>
        <w:outline w:val="0"/>
        <w:emboss w:val="0"/>
        <w:imprint w:val="0"/>
        <w:spacing w:val="0"/>
        <w:w w:val="100"/>
        <w:kern w:val="0"/>
        <w:position w:val="0"/>
        <w:highlight w:val="none"/>
        <w:vertAlign w:val="baseline"/>
      </w:rPr>
    </w:lvl>
    <w:lvl w:ilvl="7" w:tplc="3EDCF21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590"/>
          <w:tab w:val="left" w:pos="5600"/>
          <w:tab w:val="left" w:pos="6160"/>
          <w:tab w:val="left" w:pos="6720"/>
        </w:tabs>
        <w:ind w:left="5750" w:hanging="350"/>
      </w:pPr>
      <w:rPr>
        <w:rFonts w:hAnsi="Arial Unicode MS"/>
        <w:caps w:val="0"/>
        <w:smallCaps w:val="0"/>
        <w:strike w:val="0"/>
        <w:dstrike w:val="0"/>
        <w:outline w:val="0"/>
        <w:emboss w:val="0"/>
        <w:imprint w:val="0"/>
        <w:spacing w:val="0"/>
        <w:w w:val="100"/>
        <w:kern w:val="0"/>
        <w:position w:val="0"/>
        <w:highlight w:val="none"/>
        <w:vertAlign w:val="baseline"/>
      </w:rPr>
    </w:lvl>
    <w:lvl w:ilvl="8" w:tplc="70C80A3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66"/>
          <w:tab w:val="left" w:pos="6720"/>
        </w:tabs>
        <w:ind w:left="6626" w:hanging="4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DD590F"/>
    <w:multiLevelType w:val="hybridMultilevel"/>
    <w:tmpl w:val="AC605B30"/>
    <w:lvl w:ilvl="0" w:tplc="C53AD4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8697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59AA7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63853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485F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D440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1D03D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6ED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3E2F1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0444E"/>
    <w:multiLevelType w:val="hybridMultilevel"/>
    <w:tmpl w:val="EFBC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23DA7"/>
    <w:multiLevelType w:val="hybridMultilevel"/>
    <w:tmpl w:val="E636467C"/>
    <w:lvl w:ilvl="0" w:tplc="9A9CE6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8B88F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1A62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0FCD60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F2AA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446C6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9E0ED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EBE2F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18EFB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2061934"/>
    <w:multiLevelType w:val="hybridMultilevel"/>
    <w:tmpl w:val="CC267F76"/>
    <w:lvl w:ilvl="0" w:tplc="3C6C88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0845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C2612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CBCF0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0C7E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9025F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97274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6BD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BEC8F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204E05"/>
    <w:multiLevelType w:val="hybridMultilevel"/>
    <w:tmpl w:val="CDC6E028"/>
    <w:lvl w:ilvl="0" w:tplc="FA925B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2BEAA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E9282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F72F2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A1AD0B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430B9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AD83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90DF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21070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4A392182"/>
    <w:multiLevelType w:val="hybridMultilevel"/>
    <w:tmpl w:val="41860C9E"/>
    <w:numStyleLink w:val="ImportedStyle1"/>
  </w:abstractNum>
  <w:abstractNum w:abstractNumId="14" w15:restartNumberingAfterBreak="0">
    <w:nsid w:val="4CD678B7"/>
    <w:multiLevelType w:val="hybridMultilevel"/>
    <w:tmpl w:val="AC8614A4"/>
    <w:lvl w:ilvl="0" w:tplc="2F88D7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5A852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06802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D64D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9243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6CCF8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0B214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FFA16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EDC2D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4D94704C"/>
    <w:multiLevelType w:val="hybridMultilevel"/>
    <w:tmpl w:val="AD82E5AA"/>
    <w:lvl w:ilvl="0" w:tplc="5922E0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364D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70D7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CB01E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120D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B5E80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F146B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BE7D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91A40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4866D0E"/>
    <w:multiLevelType w:val="hybridMultilevel"/>
    <w:tmpl w:val="07441C5C"/>
    <w:lvl w:ilvl="0" w:tplc="68864B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1245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91866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7F6E3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A7220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6E86F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3A3D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E1667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F329A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5667024"/>
    <w:multiLevelType w:val="hybridMultilevel"/>
    <w:tmpl w:val="A8429186"/>
    <w:lvl w:ilvl="0" w:tplc="2E18B0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6AEA6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E84E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BC839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06E4F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06BA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AACE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E632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34CE9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606B2D70"/>
    <w:multiLevelType w:val="hybridMultilevel"/>
    <w:tmpl w:val="AB3CBBA2"/>
    <w:lvl w:ilvl="0" w:tplc="A6D6E9D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E47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4464D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B4254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700B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F8EA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01C41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00A6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180B6B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3D823E9"/>
    <w:multiLevelType w:val="hybridMultilevel"/>
    <w:tmpl w:val="E1147298"/>
    <w:lvl w:ilvl="0" w:tplc="775C5F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56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8A54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D7075F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8A1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78E41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8C49D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041F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72ACF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3C7F66"/>
    <w:multiLevelType w:val="hybridMultilevel"/>
    <w:tmpl w:val="6D9C5926"/>
    <w:lvl w:ilvl="0" w:tplc="975650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40411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84A7C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EA73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2900A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5069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68ADB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62E6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0E72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B0F7D1B"/>
    <w:multiLevelType w:val="hybridMultilevel"/>
    <w:tmpl w:val="0070FF74"/>
    <w:lvl w:ilvl="0" w:tplc="749C21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4A9B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DF464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C4290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0ED8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1B68A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B60C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021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42CDF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B18398F"/>
    <w:multiLevelType w:val="hybridMultilevel"/>
    <w:tmpl w:val="D474FB5A"/>
    <w:lvl w:ilvl="0" w:tplc="2ED86F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D1692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D6E4A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969F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98236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B383F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DCA9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EAE14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D406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70A3737B"/>
    <w:multiLevelType w:val="hybridMultilevel"/>
    <w:tmpl w:val="AB7C3696"/>
    <w:lvl w:ilvl="0" w:tplc="BF5843D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06B2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38EB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C2C4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34890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B4AB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B1AA8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F6D8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D6F8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75E1180A"/>
    <w:multiLevelType w:val="hybridMultilevel"/>
    <w:tmpl w:val="B7CEE4F2"/>
    <w:lvl w:ilvl="0" w:tplc="B5B20B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60084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2A49D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590AE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E5AD6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AC210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D850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27C0E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826B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6B95940"/>
    <w:multiLevelType w:val="hybridMultilevel"/>
    <w:tmpl w:val="72709F72"/>
    <w:lvl w:ilvl="0" w:tplc="2D6CE0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BACF4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760A7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1076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4A850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28C58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D9A8A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505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5C49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E457D7C"/>
    <w:multiLevelType w:val="hybridMultilevel"/>
    <w:tmpl w:val="82546384"/>
    <w:lvl w:ilvl="0" w:tplc="1A98B8D0">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93F6BF04">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9D5661DA">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3D6238B6">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122A34FA">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D4CAEF68">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250A4C04">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C090EA5E">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C32E42F8">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76995098">
    <w:abstractNumId w:val="7"/>
  </w:num>
  <w:num w:numId="2" w16cid:durableId="174806483">
    <w:abstractNumId w:val="13"/>
  </w:num>
  <w:num w:numId="3" w16cid:durableId="386949837">
    <w:abstractNumId w:val="25"/>
  </w:num>
  <w:num w:numId="4" w16cid:durableId="589505583">
    <w:abstractNumId w:val="14"/>
  </w:num>
  <w:num w:numId="5" w16cid:durableId="757403501">
    <w:abstractNumId w:val="16"/>
  </w:num>
  <w:num w:numId="6" w16cid:durableId="1414813316">
    <w:abstractNumId w:val="22"/>
  </w:num>
  <w:num w:numId="7" w16cid:durableId="953949577">
    <w:abstractNumId w:val="1"/>
  </w:num>
  <w:num w:numId="8" w16cid:durableId="681510247">
    <w:abstractNumId w:val="23"/>
  </w:num>
  <w:num w:numId="9" w16cid:durableId="1713186973">
    <w:abstractNumId w:val="0"/>
  </w:num>
  <w:num w:numId="10" w16cid:durableId="1419252097">
    <w:abstractNumId w:val="12"/>
  </w:num>
  <w:num w:numId="11" w16cid:durableId="1224024883">
    <w:abstractNumId w:val="4"/>
  </w:num>
  <w:num w:numId="12" w16cid:durableId="1729958462">
    <w:abstractNumId w:val="6"/>
  </w:num>
  <w:num w:numId="13" w16cid:durableId="850224658">
    <w:abstractNumId w:val="17"/>
  </w:num>
  <w:num w:numId="14" w16cid:durableId="1144658385">
    <w:abstractNumId w:val="20"/>
  </w:num>
  <w:num w:numId="15" w16cid:durableId="910044876">
    <w:abstractNumId w:val="10"/>
  </w:num>
  <w:num w:numId="16" w16cid:durableId="2023969931">
    <w:abstractNumId w:val="24"/>
  </w:num>
  <w:num w:numId="17" w16cid:durableId="769163018">
    <w:abstractNumId w:val="3"/>
  </w:num>
  <w:num w:numId="18" w16cid:durableId="576863596">
    <w:abstractNumId w:val="5"/>
  </w:num>
  <w:num w:numId="19" w16cid:durableId="1481113650">
    <w:abstractNumId w:val="11"/>
  </w:num>
  <w:num w:numId="20" w16cid:durableId="943683933">
    <w:abstractNumId w:val="26"/>
  </w:num>
  <w:num w:numId="21" w16cid:durableId="167791839">
    <w:abstractNumId w:val="15"/>
  </w:num>
  <w:num w:numId="22" w16cid:durableId="1019894137">
    <w:abstractNumId w:val="8"/>
  </w:num>
  <w:num w:numId="23" w16cid:durableId="832913236">
    <w:abstractNumId w:val="18"/>
  </w:num>
  <w:num w:numId="24" w16cid:durableId="743532480">
    <w:abstractNumId w:val="2"/>
  </w:num>
  <w:num w:numId="25" w16cid:durableId="319045391">
    <w:abstractNumId w:val="21"/>
  </w:num>
  <w:num w:numId="26" w16cid:durableId="681467556">
    <w:abstractNumId w:val="19"/>
  </w:num>
  <w:num w:numId="27" w16cid:durableId="1458836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C8"/>
    <w:rsid w:val="003B0DA4"/>
    <w:rsid w:val="0043478A"/>
    <w:rsid w:val="004418F1"/>
    <w:rsid w:val="006731F4"/>
    <w:rsid w:val="006B3CE2"/>
    <w:rsid w:val="00857E84"/>
    <w:rsid w:val="00936694"/>
    <w:rsid w:val="00B0094E"/>
    <w:rsid w:val="00BA0C25"/>
    <w:rsid w:val="00C17F30"/>
    <w:rsid w:val="00C36A65"/>
    <w:rsid w:val="00C436C8"/>
    <w:rsid w:val="00EC2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A34955"/>
  <w15:docId w15:val="{7DE78B0D-20C7-4D47-86D2-09EBEF5E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uppressAutoHyphens/>
    </w:pPr>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BodyA">
    <w:name w:val="Body A"/>
    <w:pPr>
      <w:suppressAutoHyphens/>
    </w:pPr>
    <w:rPr>
      <w:rFonts w:ascii="Cambria" w:hAnsi="Cambria" w:cs="Arial Unicode MS"/>
      <w:color w:val="000000"/>
      <w:sz w:val="24"/>
      <w:szCs w:val="24"/>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i/>
      <w:iCs/>
      <w:outline w:val="0"/>
      <w:color w:val="0000FF"/>
      <w:sz w:val="21"/>
      <w:szCs w:val="21"/>
      <w:u w:val="single" w:color="0000FF"/>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41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britishtriathlon.org/join/essential"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Moz Malpiedi</cp:lastModifiedBy>
  <cp:revision>4</cp:revision>
  <dcterms:created xsi:type="dcterms:W3CDTF">2025-01-20T15:49:00Z</dcterms:created>
  <dcterms:modified xsi:type="dcterms:W3CDTF">2025-02-03T18:02:00Z</dcterms:modified>
</cp:coreProperties>
</file>